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15460743"/>
        <w:docPartObj>
          <w:docPartGallery w:val="Cover Pages"/>
          <w:docPartUnique/>
        </w:docPartObj>
      </w:sdtPr>
      <w:sdtEndPr>
        <w:rPr>
          <w:sz w:val="44"/>
          <w:szCs w:val="44"/>
        </w:rPr>
      </w:sdtEndPr>
      <w:sdtContent>
        <w:p w14:paraId="4B4DCC25" w14:textId="0A3EE5EE" w:rsidR="00CB4C67" w:rsidRPr="00115F47" w:rsidRDefault="00EA00B5" w:rsidP="00115F47">
          <w:r>
            <w:rPr>
              <w:noProof/>
            </w:rPr>
            <mc:AlternateContent>
              <mc:Choice Requires="wps">
                <w:drawing>
                  <wp:anchor distT="0" distB="0" distL="114300" distR="114300" simplePos="0" relativeHeight="251661312" behindDoc="0" locked="0" layoutInCell="1" allowOverlap="1" wp14:anchorId="0DAC1D20" wp14:editId="4D7138FD">
                    <wp:simplePos x="0" y="0"/>
                    <wp:positionH relativeFrom="page">
                      <wp:align>right</wp:align>
                    </wp:positionH>
                    <wp:positionV relativeFrom="page">
                      <wp:posOffset>5486512</wp:posOffset>
                    </wp:positionV>
                    <wp:extent cx="7315200" cy="1009650"/>
                    <wp:effectExtent l="0" t="0" r="0" b="12700"/>
                    <wp:wrapSquare wrapText="bothSides"/>
                    <wp:docPr id="153" name="文本框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94B96" w14:textId="133474FC" w:rsidR="00560566" w:rsidRDefault="00560566" w:rsidP="00FC7E99">
                                <w:pPr>
                                  <w:pStyle w:val="a8"/>
                                  <w:wordWrap w:val="0"/>
                                  <w:jc w:val="right"/>
                                  <w:rPr>
                                    <w:color w:val="4472C4" w:themeColor="accent1"/>
                                    <w:sz w:val="28"/>
                                    <w:szCs w:val="28"/>
                                  </w:rPr>
                                </w:pPr>
                                <w:r>
                                  <w:rPr>
                                    <w:color w:val="4472C4" w:themeColor="accent1"/>
                                    <w:sz w:val="28"/>
                                    <w:szCs w:val="28"/>
                                    <w:lang w:val="zh-CN"/>
                                  </w:rPr>
                                  <w:t>摘要</w:t>
                                </w:r>
                                <w:r>
                                  <w:rPr>
                                    <w:rFonts w:hint="eastAsia"/>
                                    <w:color w:val="4472C4" w:themeColor="accent1"/>
                                    <w:sz w:val="28"/>
                                    <w:szCs w:val="28"/>
                                    <w:lang w:val="zh-CN"/>
                                  </w:rPr>
                                  <w:t xml:space="preserve"> </w:t>
                                </w:r>
                              </w:p>
                              <w:p w14:paraId="0685BF05" w14:textId="15DB0032" w:rsidR="00560566" w:rsidRDefault="00424983" w:rsidP="00056FFC">
                                <w:pPr>
                                  <w:pStyle w:val="a8"/>
                                  <w:wordWrap w:val="0"/>
                                  <w:rPr>
                                    <w:color w:val="595959" w:themeColor="text1" w:themeTint="A6"/>
                                    <w:sz w:val="20"/>
                                    <w:szCs w:val="20"/>
                                  </w:rPr>
                                </w:pPr>
                                <w:sdt>
                                  <w:sdtPr>
                                    <w:rPr>
                                      <w:color w:val="595959" w:themeColor="text1" w:themeTint="A6"/>
                                      <w:sz w:val="20"/>
                                      <w:szCs w:val="20"/>
                                    </w:rPr>
                                    <w:alias w:val="摘要"/>
                                    <w:tag w:val=""/>
                                    <w:id w:val="1375273687"/>
                                    <w:dataBinding w:prefixMappings="xmlns:ns0='http://schemas.microsoft.com/office/2006/coverPageProps' " w:xpath="/ns0:CoverPageProperties[1]/ns0:Abstract[1]" w:storeItemID="{55AF091B-3C7A-41E3-B477-F2FDAA23CFDA}"/>
                                    <w:text w:multiLine="1"/>
                                  </w:sdtPr>
                                  <w:sdtEndPr/>
                                  <w:sdtContent>
                                    <w:r w:rsidR="00560566">
                                      <w:rPr>
                                        <w:rFonts w:hint="eastAsia"/>
                                        <w:color w:val="595959" w:themeColor="text1" w:themeTint="A6"/>
                                        <w:sz w:val="20"/>
                                        <w:szCs w:val="20"/>
                                      </w:rPr>
                                      <w:t>通过在网页上简单的配置，即可在APP上形成仪器操作界面，通过该界面可以完成对仪器的操纵、测量数据云存储。基于测量数据，可以对仪器的当前的健康度进行判定和远程校正。</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DAC1D20" id="_x0000_t202" coordsize="21600,21600" o:spt="202" path="m,l,21600r21600,l21600,xe">
                    <v:stroke joinstyle="miter"/>
                    <v:path gradientshapeok="t" o:connecttype="rect"/>
                  </v:shapetype>
                  <v:shape id="文本框 153" o:spid="_x0000_s1026" type="#_x0000_t202" style="position:absolute;left:0;text-align:left;margin-left:524.8pt;margin-top:6in;width:8in;height:79.5pt;z-index:251661312;visibility:visible;mso-wrap-style:square;mso-width-percent:941;mso-height-percent:100;mso-wrap-distance-left:9pt;mso-wrap-distance-top:0;mso-wrap-distance-right:9pt;mso-wrap-distance-bottom:0;mso-position-horizontal:right;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" filled="f" stroked="f" strokeweight=".5pt">
                    <v:textbox style="mso-fit-shape-to-text:t" inset="126pt,0,54pt,0">
                      <w:txbxContent>
                        <w:p w14:paraId="74694B96" w14:textId="133474FC" w:rsidR="00560566" w:rsidRDefault="00560566" w:rsidP="00FC7E99">
                          <w:pPr>
                            <w:pStyle w:val="a8"/>
                            <w:wordWrap w:val="0"/>
                            <w:jc w:val="right"/>
                            <w:rPr>
                              <w:color w:val="4472C4" w:themeColor="accent1"/>
                              <w:sz w:val="28"/>
                              <w:szCs w:val="28"/>
                            </w:rPr>
                          </w:pPr>
                          <w:r>
                            <w:rPr>
                              <w:color w:val="4472C4" w:themeColor="accent1"/>
                              <w:sz w:val="28"/>
                              <w:szCs w:val="28"/>
                              <w:lang w:val="zh-CN"/>
                            </w:rPr>
                            <w:t>摘要</w:t>
                          </w:r>
                          <w:r>
                            <w:rPr>
                              <w:rFonts w:hint="eastAsia"/>
                              <w:color w:val="4472C4" w:themeColor="accent1"/>
                              <w:sz w:val="28"/>
                              <w:szCs w:val="28"/>
                              <w:lang w:val="zh-CN"/>
                            </w:rPr>
                            <w:t xml:space="preserve"> </w:t>
                          </w:r>
                        </w:p>
                        <w:p w14:paraId="0685BF05" w14:textId="15DB0032" w:rsidR="00560566" w:rsidRDefault="00424983" w:rsidP="00056FFC">
                          <w:pPr>
                            <w:pStyle w:val="a8"/>
                            <w:wordWrap w:val="0"/>
                            <w:rPr>
                              <w:color w:val="595959" w:themeColor="text1" w:themeTint="A6"/>
                              <w:sz w:val="20"/>
                              <w:szCs w:val="20"/>
                            </w:rPr>
                          </w:pPr>
                          <w:sdt>
                            <w:sdtPr>
                              <w:rPr>
                                <w:color w:val="595959" w:themeColor="text1" w:themeTint="A6"/>
                                <w:sz w:val="20"/>
                                <w:szCs w:val="20"/>
                              </w:rPr>
                              <w:alias w:val="摘要"/>
                              <w:tag w:val=""/>
                              <w:id w:val="1375273687"/>
                              <w:dataBinding w:prefixMappings="xmlns:ns0='http://schemas.microsoft.com/office/2006/coverPageProps' " w:xpath="/ns0:CoverPageProperties[1]/ns0:Abstract[1]" w:storeItemID="{55AF091B-3C7A-41E3-B477-F2FDAA23CFDA}"/>
                              <w:text w:multiLine="1"/>
                            </w:sdtPr>
                            <w:sdtEndPr/>
                            <w:sdtContent>
                              <w:r w:rsidR="00560566">
                                <w:rPr>
                                  <w:rFonts w:hint="eastAsia"/>
                                  <w:color w:val="595959" w:themeColor="text1" w:themeTint="A6"/>
                                  <w:sz w:val="20"/>
                                  <w:szCs w:val="20"/>
                                </w:rPr>
                                <w:t>通过在网页上简单的配置，即可在APP上形成仪器操作界面，通过该界面可以完成对仪器的操纵、测量数据云存储。基于测量数据，可以对仪器的当前的健康度进行判定和远程校正。</w:t>
                              </w:r>
                            </w:sdtContent>
                          </w:sdt>
                        </w:p>
                      </w:txbxContent>
                    </v:textbox>
                    <w10:wrap type="square" anchorx="page" anchory="page"/>
                  </v:shape>
                </w:pict>
              </mc:Fallback>
            </mc:AlternateContent>
          </w:r>
          <w:r w:rsidR="00056FFC">
            <w:rPr>
              <w:noProof/>
            </w:rPr>
            <mc:AlternateContent>
              <mc:Choice Requires="wps">
                <w:drawing>
                  <wp:anchor distT="0" distB="0" distL="114300" distR="114300" simplePos="0" relativeHeight="251659264" behindDoc="0" locked="0" layoutInCell="1" allowOverlap="1" wp14:anchorId="7AF9B1CB" wp14:editId="2AA4D14D">
                    <wp:simplePos x="0" y="0"/>
                    <wp:positionH relativeFrom="margin">
                      <wp:align>center</wp:align>
                    </wp:positionH>
                    <wp:positionV relativeFrom="page">
                      <wp:posOffset>1480820</wp:posOffset>
                    </wp:positionV>
                    <wp:extent cx="7315200" cy="3638550"/>
                    <wp:effectExtent l="0" t="0" r="0" b="5080"/>
                    <wp:wrapSquare wrapText="bothSides"/>
                    <wp:docPr id="154" name="文本框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6E19C" w14:textId="3CF30CE3" w:rsidR="00560566" w:rsidRDefault="00424983">
                                <w:pPr>
                                  <w:jc w:val="right"/>
                                  <w:rPr>
                                    <w:color w:val="4472C4" w:themeColor="accent1"/>
                                    <w:sz w:val="64"/>
                                    <w:szCs w:val="64"/>
                                  </w:rPr>
                                </w:pPr>
                                <w:sdt>
                                  <w:sdtPr>
                                    <w:rPr>
                                      <w:caps/>
                                      <w:color w:val="4472C4" w:themeColor="accent1"/>
                                      <w:sz w:val="64"/>
                                      <w:szCs w:val="64"/>
                                    </w:rPr>
                                    <w:alias w:val="标题"/>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60566">
                                      <w:rPr>
                                        <w:rFonts w:hint="eastAsia"/>
                                        <w:caps/>
                                        <w:color w:val="4472C4" w:themeColor="accent1"/>
                                        <w:sz w:val="64"/>
                                        <w:szCs w:val="64"/>
                                      </w:rPr>
                                      <w:t>智仪</w:t>
                                    </w:r>
                                    <w:r w:rsidR="00560566">
                                      <w:rPr>
                                        <w:caps/>
                                        <w:color w:val="4472C4" w:themeColor="accent1"/>
                                        <w:sz w:val="64"/>
                                        <w:szCs w:val="64"/>
                                      </w:rPr>
                                      <w:t>物联</w:t>
                                    </w:r>
                                  </w:sdtContent>
                                </w:sdt>
                              </w:p>
                              <w:p w14:paraId="1C49FE42" w14:textId="0E002598" w:rsidR="00560566" w:rsidRDefault="00424983">
                                <w:pPr>
                                  <w:jc w:val="right"/>
                                  <w:rPr>
                                    <w:color w:val="404040" w:themeColor="text1" w:themeTint="BF"/>
                                    <w:sz w:val="36"/>
                                    <w:szCs w:val="36"/>
                                  </w:rPr>
                                </w:pPr>
                                <w:sdt>
                                  <w:sdtPr>
                                    <w:rPr>
                                      <w:color w:val="404040" w:themeColor="text1" w:themeTint="BF"/>
                                      <w:sz w:val="36"/>
                                      <w:szCs w:val="36"/>
                                    </w:rPr>
                                    <w:alias w:val="副标题"/>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560566">
                                      <w:rPr>
                                        <w:rFonts w:hint="eastAsia"/>
                                        <w:color w:val="404040" w:themeColor="text1" w:themeTint="BF"/>
                                        <w:sz w:val="36"/>
                                        <w:szCs w:val="36"/>
                                      </w:rPr>
                                      <w:t>开发</w:t>
                                    </w:r>
                                    <w:r w:rsidR="00560566">
                                      <w:rPr>
                                        <w:color w:val="404040" w:themeColor="text1" w:themeTint="BF"/>
                                        <w:sz w:val="36"/>
                                        <w:szCs w:val="36"/>
                                      </w:rPr>
                                      <w:t>者</w:t>
                                    </w:r>
                                  </w:sdtContent>
                                </w:sdt>
                                <w:r w:rsidR="00560566">
                                  <w:rPr>
                                    <w:rFonts w:hint="eastAsia"/>
                                    <w:color w:val="404040" w:themeColor="text1" w:themeTint="BF"/>
                                    <w:sz w:val="36"/>
                                    <w:szCs w:val="36"/>
                                  </w:rPr>
                                  <w:t>文档</w:t>
                                </w:r>
                              </w:p>
                              <w:p w14:paraId="36AEF97B" w14:textId="77777777" w:rsidR="00560566" w:rsidRPr="00814211" w:rsidRDefault="00560566">
                                <w:pPr>
                                  <w:jc w:val="right"/>
                                  <w:rPr>
                                    <w:color w:val="404040" w:themeColor="text1" w:themeTint="BF"/>
                                    <w:sz w:val="36"/>
                                    <w:szCs w:val="36"/>
                                  </w:rPr>
                                </w:pPr>
                              </w:p>
                              <w:p w14:paraId="3F934816" w14:textId="77777777" w:rsidR="00560566" w:rsidRDefault="00560566"/>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AF9B1CB" id="文本框 154" o:spid="_x0000_s1027" type="#_x0000_t202" style="position:absolute;left:0;text-align:left;margin-left:0;margin-top:116.6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" filled="f" stroked="f" strokeweight=".5pt">
                    <v:textbox inset="126pt,0,54pt,0">
                      <w:txbxContent>
                        <w:p w14:paraId="4A46E19C" w14:textId="3CF30CE3" w:rsidR="00560566" w:rsidRDefault="00424983">
                          <w:pPr>
                            <w:jc w:val="right"/>
                            <w:rPr>
                              <w:color w:val="4472C4" w:themeColor="accent1"/>
                              <w:sz w:val="64"/>
                              <w:szCs w:val="64"/>
                            </w:rPr>
                          </w:pPr>
                          <w:sdt>
                            <w:sdtPr>
                              <w:rPr>
                                <w:caps/>
                                <w:color w:val="4472C4" w:themeColor="accent1"/>
                                <w:sz w:val="64"/>
                                <w:szCs w:val="64"/>
                              </w:rPr>
                              <w:alias w:val="标题"/>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60566">
                                <w:rPr>
                                  <w:rFonts w:hint="eastAsia"/>
                                  <w:caps/>
                                  <w:color w:val="4472C4" w:themeColor="accent1"/>
                                  <w:sz w:val="64"/>
                                  <w:szCs w:val="64"/>
                                </w:rPr>
                                <w:t>智仪</w:t>
                              </w:r>
                              <w:r w:rsidR="00560566">
                                <w:rPr>
                                  <w:caps/>
                                  <w:color w:val="4472C4" w:themeColor="accent1"/>
                                  <w:sz w:val="64"/>
                                  <w:szCs w:val="64"/>
                                </w:rPr>
                                <w:t>物联</w:t>
                              </w:r>
                            </w:sdtContent>
                          </w:sdt>
                        </w:p>
                        <w:p w14:paraId="1C49FE42" w14:textId="0E002598" w:rsidR="00560566" w:rsidRDefault="00424983">
                          <w:pPr>
                            <w:jc w:val="right"/>
                            <w:rPr>
                              <w:color w:val="404040" w:themeColor="text1" w:themeTint="BF"/>
                              <w:sz w:val="36"/>
                              <w:szCs w:val="36"/>
                            </w:rPr>
                          </w:pPr>
                          <w:sdt>
                            <w:sdtPr>
                              <w:rPr>
                                <w:color w:val="404040" w:themeColor="text1" w:themeTint="BF"/>
                                <w:sz w:val="36"/>
                                <w:szCs w:val="36"/>
                              </w:rPr>
                              <w:alias w:val="副标题"/>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560566">
                                <w:rPr>
                                  <w:rFonts w:hint="eastAsia"/>
                                  <w:color w:val="404040" w:themeColor="text1" w:themeTint="BF"/>
                                  <w:sz w:val="36"/>
                                  <w:szCs w:val="36"/>
                                </w:rPr>
                                <w:t>开发</w:t>
                              </w:r>
                              <w:r w:rsidR="00560566">
                                <w:rPr>
                                  <w:color w:val="404040" w:themeColor="text1" w:themeTint="BF"/>
                                  <w:sz w:val="36"/>
                                  <w:szCs w:val="36"/>
                                </w:rPr>
                                <w:t>者</w:t>
                              </w:r>
                            </w:sdtContent>
                          </w:sdt>
                          <w:r w:rsidR="00560566">
                            <w:rPr>
                              <w:rFonts w:hint="eastAsia"/>
                              <w:color w:val="404040" w:themeColor="text1" w:themeTint="BF"/>
                              <w:sz w:val="36"/>
                              <w:szCs w:val="36"/>
                            </w:rPr>
                            <w:t>文档</w:t>
                          </w:r>
                        </w:p>
                        <w:p w14:paraId="36AEF97B" w14:textId="77777777" w:rsidR="00560566" w:rsidRPr="00814211" w:rsidRDefault="00560566">
                          <w:pPr>
                            <w:jc w:val="right"/>
                            <w:rPr>
                              <w:color w:val="404040" w:themeColor="text1" w:themeTint="BF"/>
                              <w:sz w:val="36"/>
                              <w:szCs w:val="36"/>
                            </w:rPr>
                          </w:pPr>
                        </w:p>
                        <w:p w14:paraId="3F934816" w14:textId="77777777" w:rsidR="00560566" w:rsidRDefault="00560566"/>
                      </w:txbxContent>
                    </v:textbox>
                    <w10:wrap type="square" anchorx="margin" anchory="page"/>
                  </v:shape>
                </w:pict>
              </mc:Fallback>
            </mc:AlternateContent>
          </w:r>
          <w:r w:rsidR="001A3085">
            <w:rPr>
              <w:noProof/>
            </w:rPr>
            <mc:AlternateContent>
              <mc:Choice Requires="wpg">
                <w:drawing>
                  <wp:anchor distT="0" distB="0" distL="114300" distR="114300" simplePos="0" relativeHeight="251662336" behindDoc="0" locked="0" layoutInCell="1" allowOverlap="1" wp14:anchorId="7ACA9B68" wp14:editId="49B8CCD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E9B8973" id="组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9aJqWtkAAAAGAQAADwAAAGRycy9kb3du&#10;cmV2LnhtbEyPQW/CMAyF75P2HyJP2m2kZRvbuqYIoXFGFC7cQuM11RKnagKUfz+zy7hYfnrWe5/L&#10;+eidOOEQu0AK8kkGAqkJpqNWwW67enoHEZMmo10gVHDBCPPq/q7UhQln2uCpTq3gEIqFVmBT6gsp&#10;Y2PR6zgJPRJ732HwOrEcWmkGfeZw7+Q0y2bS6464weoelxabn/rouTeu376c9OvLuLLLxXPo9rip&#10;lXp8GBefIBKO6f8YrviMDhUzHcKRTBROAT+S/ubVy1+nrA+8feQvIKtS3uJXvwA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001A3085">
            <w:rPr>
              <w:noProof/>
            </w:rPr>
            <mc:AlternateContent>
              <mc:Choice Requires="wps">
                <w:drawing>
                  <wp:anchor distT="0" distB="0" distL="114300" distR="114300" simplePos="0" relativeHeight="251660288" behindDoc="0" locked="0" layoutInCell="1" allowOverlap="1" wp14:anchorId="5197D2F0" wp14:editId="488411C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本框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EC6A7" w14:textId="2D2206D3" w:rsidR="00560566" w:rsidRDefault="00560566" w:rsidP="00633D1E">
                                <w:pPr>
                                  <w:pStyle w:val="a8"/>
                                  <w:ind w:right="560"/>
                                  <w:rPr>
                                    <w:color w:val="595959" w:themeColor="text1" w:themeTint="A6"/>
                                    <w:sz w:val="28"/>
                                    <w:szCs w:val="28"/>
                                  </w:rPr>
                                </w:pPr>
                              </w:p>
                              <w:p w14:paraId="3B97BAE0" w14:textId="018687C6" w:rsidR="00560566" w:rsidRDefault="00424983" w:rsidP="005A17E1">
                                <w:pPr>
                                  <w:pStyle w:val="a8"/>
                                  <w:jc w:val="right"/>
                                  <w:rPr>
                                    <w:color w:val="595959" w:themeColor="text1" w:themeTint="A6"/>
                                    <w:sz w:val="18"/>
                                    <w:szCs w:val="18"/>
                                  </w:rPr>
                                </w:pPr>
                                <w:sdt>
                                  <w:sdtPr>
                                    <w:rPr>
                                      <w:color w:val="595959" w:themeColor="text1" w:themeTint="A6"/>
                                      <w:sz w:val="18"/>
                                      <w:szCs w:val="18"/>
                                    </w:rPr>
                                    <w:alias w:val="电子邮件"/>
                                    <w:tag w:val="电子邮件"/>
                                    <w:id w:val="942260680"/>
                                    <w:dataBinding w:prefixMappings="xmlns:ns0='http://schemas.microsoft.com/office/2006/coverPageProps' " w:xpath="/ns0:CoverPageProperties[1]/ns0:CompanyEmail[1]" w:storeItemID="{55AF091B-3C7A-41E3-B477-F2FDAA23CFDA}"/>
                                    <w:text/>
                                  </w:sdtPr>
                                  <w:sdtEndPr/>
                                  <w:sdtContent>
                                    <w:r w:rsidR="00560566">
                                      <w:rPr>
                                        <w:color w:val="595959" w:themeColor="text1" w:themeTint="A6"/>
                                        <w:sz w:val="18"/>
                                        <w:szCs w:val="18"/>
                                      </w:rPr>
                                      <w:t>dwm716@126.com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5197D2F0" id="文本框 152" o:spid="_x0000_s1028"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" filled="f" stroked="f" strokeweight=".5pt">
                    <v:textbox inset="126pt,0,54pt,0">
                      <w:txbxContent>
                        <w:p w14:paraId="157EC6A7" w14:textId="2D2206D3" w:rsidR="00560566" w:rsidRDefault="00560566" w:rsidP="00633D1E">
                          <w:pPr>
                            <w:pStyle w:val="a8"/>
                            <w:ind w:right="560"/>
                            <w:rPr>
                              <w:color w:val="595959" w:themeColor="text1" w:themeTint="A6"/>
                              <w:sz w:val="28"/>
                              <w:szCs w:val="28"/>
                            </w:rPr>
                          </w:pPr>
                        </w:p>
                        <w:p w14:paraId="3B97BAE0" w14:textId="018687C6" w:rsidR="00560566" w:rsidRDefault="00424983" w:rsidP="005A17E1">
                          <w:pPr>
                            <w:pStyle w:val="a8"/>
                            <w:jc w:val="right"/>
                            <w:rPr>
                              <w:color w:val="595959" w:themeColor="text1" w:themeTint="A6"/>
                              <w:sz w:val="18"/>
                              <w:szCs w:val="18"/>
                            </w:rPr>
                          </w:pPr>
                          <w:sdt>
                            <w:sdtPr>
                              <w:rPr>
                                <w:color w:val="595959" w:themeColor="text1" w:themeTint="A6"/>
                                <w:sz w:val="18"/>
                                <w:szCs w:val="18"/>
                              </w:rPr>
                              <w:alias w:val="电子邮件"/>
                              <w:tag w:val="电子邮件"/>
                              <w:id w:val="942260680"/>
                              <w:dataBinding w:prefixMappings="xmlns:ns0='http://schemas.microsoft.com/office/2006/coverPageProps' " w:xpath="/ns0:CoverPageProperties[1]/ns0:CompanyEmail[1]" w:storeItemID="{55AF091B-3C7A-41E3-B477-F2FDAA23CFDA}"/>
                              <w:text/>
                            </w:sdtPr>
                            <w:sdtEndPr/>
                            <w:sdtContent>
                              <w:r w:rsidR="00560566">
                                <w:rPr>
                                  <w:color w:val="595959" w:themeColor="text1" w:themeTint="A6"/>
                                  <w:sz w:val="18"/>
                                  <w:szCs w:val="18"/>
                                </w:rPr>
                                <w:t>dwm716@126.com</w:t>
                              </w:r>
                            </w:sdtContent>
                          </w:sdt>
                        </w:p>
                      </w:txbxContent>
                    </v:textbox>
                    <w10:wrap type="square" anchorx="page" anchory="page"/>
                  </v:shape>
                </w:pict>
              </mc:Fallback>
            </mc:AlternateContent>
          </w:r>
        </w:p>
      </w:sdtContent>
    </w:sdt>
    <w:sdt>
      <w:sdtPr>
        <w:rPr>
          <w:rFonts w:asciiTheme="minorHAnsi" w:eastAsiaTheme="minorEastAsia" w:hAnsiTheme="minorHAnsi" w:cstheme="minorBidi"/>
          <w:color w:val="auto"/>
          <w:kern w:val="2"/>
          <w:sz w:val="21"/>
          <w:szCs w:val="22"/>
          <w:lang w:val="zh-CN"/>
        </w:rPr>
        <w:id w:val="930396302"/>
        <w:docPartObj>
          <w:docPartGallery w:val="Table of Contents"/>
          <w:docPartUnique/>
        </w:docPartObj>
      </w:sdtPr>
      <w:sdtEndPr>
        <w:rPr>
          <w:b/>
          <w:bCs/>
        </w:rPr>
      </w:sdtEndPr>
      <w:sdtContent>
        <w:p w14:paraId="7480C2B2" w14:textId="77777777" w:rsidR="00172364" w:rsidRDefault="00172364">
          <w:pPr>
            <w:pStyle w:val="TOC"/>
            <w:rPr>
              <w:rFonts w:asciiTheme="minorHAnsi" w:eastAsiaTheme="minorEastAsia" w:hAnsiTheme="minorHAnsi" w:cstheme="minorBidi"/>
              <w:color w:val="auto"/>
              <w:kern w:val="2"/>
              <w:sz w:val="21"/>
              <w:szCs w:val="22"/>
              <w:lang w:val="zh-CN"/>
            </w:rPr>
          </w:pPr>
        </w:p>
        <w:p w14:paraId="1E55D3BB" w14:textId="77777777" w:rsidR="00172364" w:rsidRDefault="00172364">
          <w:pPr>
            <w:widowControl/>
            <w:jc w:val="left"/>
            <w:rPr>
              <w:lang w:val="zh-CN"/>
            </w:rPr>
          </w:pPr>
          <w:r>
            <w:rPr>
              <w:lang w:val="zh-CN"/>
            </w:rPr>
            <w:br w:type="page"/>
          </w:r>
        </w:p>
        <w:p w14:paraId="2F3A8EE0" w14:textId="0ABA0B72" w:rsidR="00E34B65" w:rsidRDefault="00E34B65">
          <w:pPr>
            <w:pStyle w:val="TOC"/>
          </w:pPr>
          <w:r>
            <w:rPr>
              <w:lang w:val="zh-CN"/>
            </w:rPr>
            <w:lastRenderedPageBreak/>
            <w:t>目录</w:t>
          </w:r>
        </w:p>
        <w:p w14:paraId="33BA2B99" w14:textId="5B09B97D" w:rsidR="00E84532" w:rsidRDefault="00E34B65">
          <w:pPr>
            <w:pStyle w:val="TOC1"/>
            <w:tabs>
              <w:tab w:val="right" w:leader="dot" w:pos="8296"/>
            </w:tabs>
            <w:rPr>
              <w:rFonts w:cstheme="minorBidi"/>
              <w:noProof/>
              <w:kern w:val="2"/>
              <w:sz w:val="21"/>
            </w:rPr>
          </w:pPr>
          <w:r>
            <w:fldChar w:fldCharType="begin"/>
          </w:r>
          <w:r>
            <w:instrText xml:space="preserve"> TOC \o "1-3" \h \z \u </w:instrText>
          </w:r>
          <w:r>
            <w:fldChar w:fldCharType="separate"/>
          </w:r>
          <w:bookmarkStart w:id="0" w:name="_GoBack"/>
          <w:bookmarkEnd w:id="0"/>
          <w:r w:rsidR="00E84532" w:rsidRPr="00F206AC">
            <w:rPr>
              <w:rStyle w:val="a6"/>
              <w:noProof/>
            </w:rPr>
            <w:fldChar w:fldCharType="begin"/>
          </w:r>
          <w:r w:rsidR="00E84532" w:rsidRPr="00F206AC">
            <w:rPr>
              <w:rStyle w:val="a6"/>
              <w:noProof/>
            </w:rPr>
            <w:instrText xml:space="preserve"> </w:instrText>
          </w:r>
          <w:r w:rsidR="00E84532">
            <w:rPr>
              <w:noProof/>
            </w:rPr>
            <w:instrText>HYPERLINK \l "_Toc32164253"</w:instrText>
          </w:r>
          <w:r w:rsidR="00E84532" w:rsidRPr="00F206AC">
            <w:rPr>
              <w:rStyle w:val="a6"/>
              <w:noProof/>
            </w:rPr>
            <w:instrText xml:space="preserve"> </w:instrText>
          </w:r>
          <w:r w:rsidR="00E84532" w:rsidRPr="00F206AC">
            <w:rPr>
              <w:rStyle w:val="a6"/>
              <w:noProof/>
            </w:rPr>
          </w:r>
          <w:r w:rsidR="00E84532" w:rsidRPr="00F206AC">
            <w:rPr>
              <w:rStyle w:val="a6"/>
              <w:noProof/>
            </w:rPr>
            <w:fldChar w:fldCharType="separate"/>
          </w:r>
          <w:r w:rsidR="00E84532" w:rsidRPr="00F206AC">
            <w:rPr>
              <w:rStyle w:val="a6"/>
              <w:noProof/>
            </w:rPr>
            <w:t>一：概述</w:t>
          </w:r>
          <w:r w:rsidR="00E84532">
            <w:rPr>
              <w:noProof/>
              <w:webHidden/>
            </w:rPr>
            <w:tab/>
          </w:r>
          <w:r w:rsidR="00E84532">
            <w:rPr>
              <w:noProof/>
              <w:webHidden/>
            </w:rPr>
            <w:fldChar w:fldCharType="begin"/>
          </w:r>
          <w:r w:rsidR="00E84532">
            <w:rPr>
              <w:noProof/>
              <w:webHidden/>
            </w:rPr>
            <w:instrText xml:space="preserve"> PAGEREF _Toc32164253 \h </w:instrText>
          </w:r>
          <w:r w:rsidR="00E84532">
            <w:rPr>
              <w:noProof/>
              <w:webHidden/>
            </w:rPr>
          </w:r>
          <w:r w:rsidR="00E84532">
            <w:rPr>
              <w:noProof/>
              <w:webHidden/>
            </w:rPr>
            <w:fldChar w:fldCharType="separate"/>
          </w:r>
          <w:r w:rsidR="00E84532">
            <w:rPr>
              <w:noProof/>
              <w:webHidden/>
            </w:rPr>
            <w:t>3</w:t>
          </w:r>
          <w:r w:rsidR="00E84532">
            <w:rPr>
              <w:noProof/>
              <w:webHidden/>
            </w:rPr>
            <w:fldChar w:fldCharType="end"/>
          </w:r>
          <w:r w:rsidR="00E84532" w:rsidRPr="00F206AC">
            <w:rPr>
              <w:rStyle w:val="a6"/>
              <w:noProof/>
            </w:rPr>
            <w:fldChar w:fldCharType="end"/>
          </w:r>
        </w:p>
        <w:p w14:paraId="08275B1C" w14:textId="2DDDCB3D" w:rsidR="00E84532" w:rsidRDefault="00E84532">
          <w:pPr>
            <w:pStyle w:val="TOC2"/>
            <w:tabs>
              <w:tab w:val="right" w:leader="dot" w:pos="8296"/>
            </w:tabs>
            <w:rPr>
              <w:rFonts w:cstheme="minorBidi"/>
              <w:noProof/>
              <w:kern w:val="2"/>
              <w:sz w:val="21"/>
            </w:rPr>
          </w:pPr>
          <w:hyperlink w:anchor="_Toc32164254" w:history="1">
            <w:r w:rsidRPr="00F206AC">
              <w:rPr>
                <w:rStyle w:val="a6"/>
                <w:noProof/>
              </w:rPr>
              <w:t>1 整体架构</w:t>
            </w:r>
            <w:r>
              <w:rPr>
                <w:noProof/>
                <w:webHidden/>
              </w:rPr>
              <w:tab/>
            </w:r>
            <w:r>
              <w:rPr>
                <w:noProof/>
                <w:webHidden/>
              </w:rPr>
              <w:fldChar w:fldCharType="begin"/>
            </w:r>
            <w:r>
              <w:rPr>
                <w:noProof/>
                <w:webHidden/>
              </w:rPr>
              <w:instrText xml:space="preserve"> PAGEREF _Toc32164254 \h </w:instrText>
            </w:r>
            <w:r>
              <w:rPr>
                <w:noProof/>
                <w:webHidden/>
              </w:rPr>
            </w:r>
            <w:r>
              <w:rPr>
                <w:noProof/>
                <w:webHidden/>
              </w:rPr>
              <w:fldChar w:fldCharType="separate"/>
            </w:r>
            <w:r>
              <w:rPr>
                <w:noProof/>
                <w:webHidden/>
              </w:rPr>
              <w:t>3</w:t>
            </w:r>
            <w:r>
              <w:rPr>
                <w:noProof/>
                <w:webHidden/>
              </w:rPr>
              <w:fldChar w:fldCharType="end"/>
            </w:r>
          </w:hyperlink>
        </w:p>
        <w:p w14:paraId="68DF026F" w14:textId="7749BF1A" w:rsidR="00E84532" w:rsidRDefault="00E84532">
          <w:pPr>
            <w:pStyle w:val="TOC2"/>
            <w:tabs>
              <w:tab w:val="right" w:leader="dot" w:pos="8296"/>
            </w:tabs>
            <w:rPr>
              <w:rFonts w:cstheme="minorBidi"/>
              <w:noProof/>
              <w:kern w:val="2"/>
              <w:sz w:val="21"/>
            </w:rPr>
          </w:pPr>
          <w:hyperlink w:anchor="_Toc32164255" w:history="1">
            <w:r w:rsidRPr="00F206AC">
              <w:rPr>
                <w:rStyle w:val="a6"/>
                <w:noProof/>
              </w:rPr>
              <w:t>2 能做什么</w:t>
            </w:r>
            <w:r>
              <w:rPr>
                <w:noProof/>
                <w:webHidden/>
              </w:rPr>
              <w:tab/>
            </w:r>
            <w:r>
              <w:rPr>
                <w:noProof/>
                <w:webHidden/>
              </w:rPr>
              <w:fldChar w:fldCharType="begin"/>
            </w:r>
            <w:r>
              <w:rPr>
                <w:noProof/>
                <w:webHidden/>
              </w:rPr>
              <w:instrText xml:space="preserve"> PAGEREF _Toc32164255 \h </w:instrText>
            </w:r>
            <w:r>
              <w:rPr>
                <w:noProof/>
                <w:webHidden/>
              </w:rPr>
            </w:r>
            <w:r>
              <w:rPr>
                <w:noProof/>
                <w:webHidden/>
              </w:rPr>
              <w:fldChar w:fldCharType="separate"/>
            </w:r>
            <w:r>
              <w:rPr>
                <w:noProof/>
                <w:webHidden/>
              </w:rPr>
              <w:t>3</w:t>
            </w:r>
            <w:r>
              <w:rPr>
                <w:noProof/>
                <w:webHidden/>
              </w:rPr>
              <w:fldChar w:fldCharType="end"/>
            </w:r>
          </w:hyperlink>
        </w:p>
        <w:p w14:paraId="4E6D3E2E" w14:textId="29A0B4AF" w:rsidR="00E84532" w:rsidRDefault="00E84532">
          <w:pPr>
            <w:pStyle w:val="TOC2"/>
            <w:tabs>
              <w:tab w:val="right" w:leader="dot" w:pos="8296"/>
            </w:tabs>
            <w:rPr>
              <w:rFonts w:cstheme="minorBidi"/>
              <w:noProof/>
              <w:kern w:val="2"/>
              <w:sz w:val="21"/>
            </w:rPr>
          </w:pPr>
          <w:hyperlink w:anchor="_Toc32164256" w:history="1">
            <w:r w:rsidRPr="00F206AC">
              <w:rPr>
                <w:rStyle w:val="a6"/>
                <w:noProof/>
              </w:rPr>
              <w:t>3 将来会做什么</w:t>
            </w:r>
            <w:r>
              <w:rPr>
                <w:noProof/>
                <w:webHidden/>
              </w:rPr>
              <w:tab/>
            </w:r>
            <w:r>
              <w:rPr>
                <w:noProof/>
                <w:webHidden/>
              </w:rPr>
              <w:fldChar w:fldCharType="begin"/>
            </w:r>
            <w:r>
              <w:rPr>
                <w:noProof/>
                <w:webHidden/>
              </w:rPr>
              <w:instrText xml:space="preserve"> PAGEREF _Toc32164256 \h </w:instrText>
            </w:r>
            <w:r>
              <w:rPr>
                <w:noProof/>
                <w:webHidden/>
              </w:rPr>
            </w:r>
            <w:r>
              <w:rPr>
                <w:noProof/>
                <w:webHidden/>
              </w:rPr>
              <w:fldChar w:fldCharType="separate"/>
            </w:r>
            <w:r>
              <w:rPr>
                <w:noProof/>
                <w:webHidden/>
              </w:rPr>
              <w:t>4</w:t>
            </w:r>
            <w:r>
              <w:rPr>
                <w:noProof/>
                <w:webHidden/>
              </w:rPr>
              <w:fldChar w:fldCharType="end"/>
            </w:r>
          </w:hyperlink>
        </w:p>
        <w:p w14:paraId="4FF74D17" w14:textId="68ABC283" w:rsidR="00E84532" w:rsidRDefault="00E84532">
          <w:pPr>
            <w:pStyle w:val="TOC1"/>
            <w:tabs>
              <w:tab w:val="right" w:leader="dot" w:pos="8296"/>
            </w:tabs>
            <w:rPr>
              <w:rFonts w:cstheme="minorBidi"/>
              <w:noProof/>
              <w:kern w:val="2"/>
              <w:sz w:val="21"/>
            </w:rPr>
          </w:pPr>
          <w:hyperlink w:anchor="_Toc32164257" w:history="1">
            <w:r w:rsidRPr="00F206AC">
              <w:rPr>
                <w:rStyle w:val="a6"/>
                <w:noProof/>
              </w:rPr>
              <w:t>二：开发者接入步骤</w:t>
            </w:r>
            <w:r>
              <w:rPr>
                <w:noProof/>
                <w:webHidden/>
              </w:rPr>
              <w:tab/>
            </w:r>
            <w:r>
              <w:rPr>
                <w:noProof/>
                <w:webHidden/>
              </w:rPr>
              <w:fldChar w:fldCharType="begin"/>
            </w:r>
            <w:r>
              <w:rPr>
                <w:noProof/>
                <w:webHidden/>
              </w:rPr>
              <w:instrText xml:space="preserve"> PAGEREF _Toc32164257 \h </w:instrText>
            </w:r>
            <w:r>
              <w:rPr>
                <w:noProof/>
                <w:webHidden/>
              </w:rPr>
            </w:r>
            <w:r>
              <w:rPr>
                <w:noProof/>
                <w:webHidden/>
              </w:rPr>
              <w:fldChar w:fldCharType="separate"/>
            </w:r>
            <w:r>
              <w:rPr>
                <w:noProof/>
                <w:webHidden/>
              </w:rPr>
              <w:t>5</w:t>
            </w:r>
            <w:r>
              <w:rPr>
                <w:noProof/>
                <w:webHidden/>
              </w:rPr>
              <w:fldChar w:fldCharType="end"/>
            </w:r>
          </w:hyperlink>
        </w:p>
        <w:p w14:paraId="5D555826" w14:textId="0C78B2AF" w:rsidR="00E84532" w:rsidRDefault="00E84532">
          <w:pPr>
            <w:pStyle w:val="TOC2"/>
            <w:tabs>
              <w:tab w:val="right" w:leader="dot" w:pos="8296"/>
            </w:tabs>
            <w:rPr>
              <w:rFonts w:cstheme="minorBidi"/>
              <w:noProof/>
              <w:kern w:val="2"/>
              <w:sz w:val="21"/>
            </w:rPr>
          </w:pPr>
          <w:hyperlink w:anchor="_Toc32164258" w:history="1">
            <w:r w:rsidRPr="00F206AC">
              <w:rPr>
                <w:rStyle w:val="a6"/>
                <w:noProof/>
              </w:rPr>
              <w:t>1 开通账号</w:t>
            </w:r>
            <w:r>
              <w:rPr>
                <w:noProof/>
                <w:webHidden/>
              </w:rPr>
              <w:tab/>
            </w:r>
            <w:r>
              <w:rPr>
                <w:noProof/>
                <w:webHidden/>
              </w:rPr>
              <w:fldChar w:fldCharType="begin"/>
            </w:r>
            <w:r>
              <w:rPr>
                <w:noProof/>
                <w:webHidden/>
              </w:rPr>
              <w:instrText xml:space="preserve"> PAGEREF _Toc32164258 \h </w:instrText>
            </w:r>
            <w:r>
              <w:rPr>
                <w:noProof/>
                <w:webHidden/>
              </w:rPr>
            </w:r>
            <w:r>
              <w:rPr>
                <w:noProof/>
                <w:webHidden/>
              </w:rPr>
              <w:fldChar w:fldCharType="separate"/>
            </w:r>
            <w:r>
              <w:rPr>
                <w:noProof/>
                <w:webHidden/>
              </w:rPr>
              <w:t>5</w:t>
            </w:r>
            <w:r>
              <w:rPr>
                <w:noProof/>
                <w:webHidden/>
              </w:rPr>
              <w:fldChar w:fldCharType="end"/>
            </w:r>
          </w:hyperlink>
        </w:p>
        <w:p w14:paraId="2E23A01E" w14:textId="5B6EB6F2" w:rsidR="00E84532" w:rsidRDefault="00E84532">
          <w:pPr>
            <w:pStyle w:val="TOC2"/>
            <w:tabs>
              <w:tab w:val="right" w:leader="dot" w:pos="8296"/>
            </w:tabs>
            <w:rPr>
              <w:rFonts w:cstheme="minorBidi"/>
              <w:noProof/>
              <w:kern w:val="2"/>
              <w:sz w:val="21"/>
            </w:rPr>
          </w:pPr>
          <w:hyperlink w:anchor="_Toc32164259" w:history="1">
            <w:r w:rsidRPr="00F206AC">
              <w:rPr>
                <w:rStyle w:val="a6"/>
                <w:noProof/>
              </w:rPr>
              <w:t>2 仪器管理</w:t>
            </w:r>
            <w:r>
              <w:rPr>
                <w:noProof/>
                <w:webHidden/>
              </w:rPr>
              <w:tab/>
            </w:r>
            <w:r>
              <w:rPr>
                <w:noProof/>
                <w:webHidden/>
              </w:rPr>
              <w:fldChar w:fldCharType="begin"/>
            </w:r>
            <w:r>
              <w:rPr>
                <w:noProof/>
                <w:webHidden/>
              </w:rPr>
              <w:instrText xml:space="preserve"> PAGEREF _Toc32164259 \h </w:instrText>
            </w:r>
            <w:r>
              <w:rPr>
                <w:noProof/>
                <w:webHidden/>
              </w:rPr>
            </w:r>
            <w:r>
              <w:rPr>
                <w:noProof/>
                <w:webHidden/>
              </w:rPr>
              <w:fldChar w:fldCharType="separate"/>
            </w:r>
            <w:r>
              <w:rPr>
                <w:noProof/>
                <w:webHidden/>
              </w:rPr>
              <w:t>5</w:t>
            </w:r>
            <w:r>
              <w:rPr>
                <w:noProof/>
                <w:webHidden/>
              </w:rPr>
              <w:fldChar w:fldCharType="end"/>
            </w:r>
          </w:hyperlink>
        </w:p>
        <w:p w14:paraId="27C27179" w14:textId="1AF36943" w:rsidR="00E84532" w:rsidRDefault="00E84532">
          <w:pPr>
            <w:pStyle w:val="TOC3"/>
            <w:tabs>
              <w:tab w:val="right" w:leader="dot" w:pos="8296"/>
            </w:tabs>
            <w:rPr>
              <w:rFonts w:cstheme="minorBidi"/>
              <w:noProof/>
              <w:kern w:val="2"/>
              <w:sz w:val="21"/>
            </w:rPr>
          </w:pPr>
          <w:hyperlink w:anchor="_Toc32164260" w:history="1">
            <w:r w:rsidRPr="00F206AC">
              <w:rPr>
                <w:rStyle w:val="a6"/>
                <w:noProof/>
              </w:rPr>
              <w:t>2.1 新增仪器</w:t>
            </w:r>
            <w:r>
              <w:rPr>
                <w:noProof/>
                <w:webHidden/>
              </w:rPr>
              <w:tab/>
            </w:r>
            <w:r>
              <w:rPr>
                <w:noProof/>
                <w:webHidden/>
              </w:rPr>
              <w:fldChar w:fldCharType="begin"/>
            </w:r>
            <w:r>
              <w:rPr>
                <w:noProof/>
                <w:webHidden/>
              </w:rPr>
              <w:instrText xml:space="preserve"> PAGEREF _Toc32164260 \h </w:instrText>
            </w:r>
            <w:r>
              <w:rPr>
                <w:noProof/>
                <w:webHidden/>
              </w:rPr>
            </w:r>
            <w:r>
              <w:rPr>
                <w:noProof/>
                <w:webHidden/>
              </w:rPr>
              <w:fldChar w:fldCharType="separate"/>
            </w:r>
            <w:r>
              <w:rPr>
                <w:noProof/>
                <w:webHidden/>
              </w:rPr>
              <w:t>6</w:t>
            </w:r>
            <w:r>
              <w:rPr>
                <w:noProof/>
                <w:webHidden/>
              </w:rPr>
              <w:fldChar w:fldCharType="end"/>
            </w:r>
          </w:hyperlink>
        </w:p>
        <w:p w14:paraId="6987E8E0" w14:textId="1B1931DA" w:rsidR="00E84532" w:rsidRDefault="00E84532">
          <w:pPr>
            <w:pStyle w:val="TOC3"/>
            <w:tabs>
              <w:tab w:val="right" w:leader="dot" w:pos="8296"/>
            </w:tabs>
            <w:rPr>
              <w:rFonts w:cstheme="minorBidi"/>
              <w:noProof/>
              <w:kern w:val="2"/>
              <w:sz w:val="21"/>
            </w:rPr>
          </w:pPr>
          <w:hyperlink w:anchor="_Toc32164261" w:history="1">
            <w:r w:rsidRPr="00F206AC">
              <w:rPr>
                <w:rStyle w:val="a6"/>
                <w:noProof/>
              </w:rPr>
              <w:t>2.2 仪器详情</w:t>
            </w:r>
            <w:r>
              <w:rPr>
                <w:noProof/>
                <w:webHidden/>
              </w:rPr>
              <w:tab/>
            </w:r>
            <w:r>
              <w:rPr>
                <w:noProof/>
                <w:webHidden/>
              </w:rPr>
              <w:fldChar w:fldCharType="begin"/>
            </w:r>
            <w:r>
              <w:rPr>
                <w:noProof/>
                <w:webHidden/>
              </w:rPr>
              <w:instrText xml:space="preserve"> PAGEREF _Toc32164261 \h </w:instrText>
            </w:r>
            <w:r>
              <w:rPr>
                <w:noProof/>
                <w:webHidden/>
              </w:rPr>
            </w:r>
            <w:r>
              <w:rPr>
                <w:noProof/>
                <w:webHidden/>
              </w:rPr>
              <w:fldChar w:fldCharType="separate"/>
            </w:r>
            <w:r>
              <w:rPr>
                <w:noProof/>
                <w:webHidden/>
              </w:rPr>
              <w:t>6</w:t>
            </w:r>
            <w:r>
              <w:rPr>
                <w:noProof/>
                <w:webHidden/>
              </w:rPr>
              <w:fldChar w:fldCharType="end"/>
            </w:r>
          </w:hyperlink>
        </w:p>
        <w:p w14:paraId="1DFDC2E0" w14:textId="4F676FA9" w:rsidR="00E84532" w:rsidRDefault="00E84532">
          <w:pPr>
            <w:pStyle w:val="TOC3"/>
            <w:tabs>
              <w:tab w:val="right" w:leader="dot" w:pos="8296"/>
            </w:tabs>
            <w:rPr>
              <w:rFonts w:cstheme="minorBidi"/>
              <w:noProof/>
              <w:kern w:val="2"/>
              <w:sz w:val="21"/>
            </w:rPr>
          </w:pPr>
          <w:hyperlink w:anchor="_Toc32164262" w:history="1">
            <w:r w:rsidRPr="00F206AC">
              <w:rPr>
                <w:rStyle w:val="a6"/>
                <w:noProof/>
              </w:rPr>
              <w:t>2.3 仪器修改</w:t>
            </w:r>
            <w:r>
              <w:rPr>
                <w:noProof/>
                <w:webHidden/>
              </w:rPr>
              <w:tab/>
            </w:r>
            <w:r>
              <w:rPr>
                <w:noProof/>
                <w:webHidden/>
              </w:rPr>
              <w:fldChar w:fldCharType="begin"/>
            </w:r>
            <w:r>
              <w:rPr>
                <w:noProof/>
                <w:webHidden/>
              </w:rPr>
              <w:instrText xml:space="preserve"> PAGEREF _Toc32164262 \h </w:instrText>
            </w:r>
            <w:r>
              <w:rPr>
                <w:noProof/>
                <w:webHidden/>
              </w:rPr>
            </w:r>
            <w:r>
              <w:rPr>
                <w:noProof/>
                <w:webHidden/>
              </w:rPr>
              <w:fldChar w:fldCharType="separate"/>
            </w:r>
            <w:r>
              <w:rPr>
                <w:noProof/>
                <w:webHidden/>
              </w:rPr>
              <w:t>6</w:t>
            </w:r>
            <w:r>
              <w:rPr>
                <w:noProof/>
                <w:webHidden/>
              </w:rPr>
              <w:fldChar w:fldCharType="end"/>
            </w:r>
          </w:hyperlink>
        </w:p>
        <w:p w14:paraId="2B29DBA0" w14:textId="680807C2" w:rsidR="00E84532" w:rsidRDefault="00E84532">
          <w:pPr>
            <w:pStyle w:val="TOC3"/>
            <w:tabs>
              <w:tab w:val="right" w:leader="dot" w:pos="8296"/>
            </w:tabs>
            <w:rPr>
              <w:rFonts w:cstheme="minorBidi"/>
              <w:noProof/>
              <w:kern w:val="2"/>
              <w:sz w:val="21"/>
            </w:rPr>
          </w:pPr>
          <w:hyperlink w:anchor="_Toc32164263" w:history="1">
            <w:r w:rsidRPr="00F206AC">
              <w:rPr>
                <w:rStyle w:val="a6"/>
                <w:noProof/>
              </w:rPr>
              <w:t>2.4 上下架</w:t>
            </w:r>
            <w:r>
              <w:rPr>
                <w:noProof/>
                <w:webHidden/>
              </w:rPr>
              <w:tab/>
            </w:r>
            <w:r>
              <w:rPr>
                <w:noProof/>
                <w:webHidden/>
              </w:rPr>
              <w:fldChar w:fldCharType="begin"/>
            </w:r>
            <w:r>
              <w:rPr>
                <w:noProof/>
                <w:webHidden/>
              </w:rPr>
              <w:instrText xml:space="preserve"> PAGEREF _Toc32164263 \h </w:instrText>
            </w:r>
            <w:r>
              <w:rPr>
                <w:noProof/>
                <w:webHidden/>
              </w:rPr>
            </w:r>
            <w:r>
              <w:rPr>
                <w:noProof/>
                <w:webHidden/>
              </w:rPr>
              <w:fldChar w:fldCharType="separate"/>
            </w:r>
            <w:r>
              <w:rPr>
                <w:noProof/>
                <w:webHidden/>
              </w:rPr>
              <w:t>6</w:t>
            </w:r>
            <w:r>
              <w:rPr>
                <w:noProof/>
                <w:webHidden/>
              </w:rPr>
              <w:fldChar w:fldCharType="end"/>
            </w:r>
          </w:hyperlink>
        </w:p>
        <w:p w14:paraId="7FDB5134" w14:textId="1E2CCD34" w:rsidR="00E84532" w:rsidRDefault="00E84532">
          <w:pPr>
            <w:pStyle w:val="TOC3"/>
            <w:tabs>
              <w:tab w:val="right" w:leader="dot" w:pos="8296"/>
            </w:tabs>
            <w:rPr>
              <w:rFonts w:cstheme="minorBidi"/>
              <w:noProof/>
              <w:kern w:val="2"/>
              <w:sz w:val="21"/>
            </w:rPr>
          </w:pPr>
          <w:hyperlink w:anchor="_Toc32164264" w:history="1">
            <w:r w:rsidRPr="00F206AC">
              <w:rPr>
                <w:rStyle w:val="a6"/>
                <w:noProof/>
              </w:rPr>
              <w:t>2.5 测量属性</w:t>
            </w:r>
            <w:r>
              <w:rPr>
                <w:noProof/>
                <w:webHidden/>
              </w:rPr>
              <w:tab/>
            </w:r>
            <w:r>
              <w:rPr>
                <w:noProof/>
                <w:webHidden/>
              </w:rPr>
              <w:fldChar w:fldCharType="begin"/>
            </w:r>
            <w:r>
              <w:rPr>
                <w:noProof/>
                <w:webHidden/>
              </w:rPr>
              <w:instrText xml:space="preserve"> PAGEREF _Toc32164264 \h </w:instrText>
            </w:r>
            <w:r>
              <w:rPr>
                <w:noProof/>
                <w:webHidden/>
              </w:rPr>
            </w:r>
            <w:r>
              <w:rPr>
                <w:noProof/>
                <w:webHidden/>
              </w:rPr>
              <w:fldChar w:fldCharType="separate"/>
            </w:r>
            <w:r>
              <w:rPr>
                <w:noProof/>
                <w:webHidden/>
              </w:rPr>
              <w:t>7</w:t>
            </w:r>
            <w:r>
              <w:rPr>
                <w:noProof/>
                <w:webHidden/>
              </w:rPr>
              <w:fldChar w:fldCharType="end"/>
            </w:r>
          </w:hyperlink>
        </w:p>
        <w:p w14:paraId="1BC72E0E" w14:textId="465CC0AB" w:rsidR="00E84532" w:rsidRDefault="00E84532">
          <w:pPr>
            <w:pStyle w:val="TOC3"/>
            <w:tabs>
              <w:tab w:val="right" w:leader="dot" w:pos="8296"/>
            </w:tabs>
            <w:rPr>
              <w:rFonts w:cstheme="minorBidi"/>
              <w:noProof/>
              <w:kern w:val="2"/>
              <w:sz w:val="21"/>
            </w:rPr>
          </w:pPr>
          <w:hyperlink w:anchor="_Toc32164265" w:history="1">
            <w:r w:rsidRPr="00F206AC">
              <w:rPr>
                <w:rStyle w:val="a6"/>
                <w:noProof/>
              </w:rPr>
              <w:t>2.6 冻结</w:t>
            </w:r>
            <w:r>
              <w:rPr>
                <w:noProof/>
                <w:webHidden/>
              </w:rPr>
              <w:tab/>
            </w:r>
            <w:r>
              <w:rPr>
                <w:noProof/>
                <w:webHidden/>
              </w:rPr>
              <w:fldChar w:fldCharType="begin"/>
            </w:r>
            <w:r>
              <w:rPr>
                <w:noProof/>
                <w:webHidden/>
              </w:rPr>
              <w:instrText xml:space="preserve"> PAGEREF _Toc32164265 \h </w:instrText>
            </w:r>
            <w:r>
              <w:rPr>
                <w:noProof/>
                <w:webHidden/>
              </w:rPr>
            </w:r>
            <w:r>
              <w:rPr>
                <w:noProof/>
                <w:webHidden/>
              </w:rPr>
              <w:fldChar w:fldCharType="separate"/>
            </w:r>
            <w:r>
              <w:rPr>
                <w:noProof/>
                <w:webHidden/>
              </w:rPr>
              <w:t>8</w:t>
            </w:r>
            <w:r>
              <w:rPr>
                <w:noProof/>
                <w:webHidden/>
              </w:rPr>
              <w:fldChar w:fldCharType="end"/>
            </w:r>
          </w:hyperlink>
        </w:p>
        <w:p w14:paraId="433E93CC" w14:textId="373C9F44" w:rsidR="00E84532" w:rsidRDefault="00E84532">
          <w:pPr>
            <w:pStyle w:val="TOC3"/>
            <w:tabs>
              <w:tab w:val="right" w:leader="dot" w:pos="8296"/>
            </w:tabs>
            <w:rPr>
              <w:rFonts w:cstheme="minorBidi"/>
              <w:noProof/>
              <w:kern w:val="2"/>
              <w:sz w:val="21"/>
            </w:rPr>
          </w:pPr>
          <w:hyperlink w:anchor="_Toc32164266" w:history="1">
            <w:r w:rsidRPr="00F206AC">
              <w:rPr>
                <w:rStyle w:val="a6"/>
                <w:noProof/>
              </w:rPr>
              <w:t>2.7 发货</w:t>
            </w:r>
            <w:r>
              <w:rPr>
                <w:noProof/>
                <w:webHidden/>
              </w:rPr>
              <w:tab/>
            </w:r>
            <w:r>
              <w:rPr>
                <w:noProof/>
                <w:webHidden/>
              </w:rPr>
              <w:fldChar w:fldCharType="begin"/>
            </w:r>
            <w:r>
              <w:rPr>
                <w:noProof/>
                <w:webHidden/>
              </w:rPr>
              <w:instrText xml:space="preserve"> PAGEREF _Toc32164266 \h </w:instrText>
            </w:r>
            <w:r>
              <w:rPr>
                <w:noProof/>
                <w:webHidden/>
              </w:rPr>
            </w:r>
            <w:r>
              <w:rPr>
                <w:noProof/>
                <w:webHidden/>
              </w:rPr>
              <w:fldChar w:fldCharType="separate"/>
            </w:r>
            <w:r>
              <w:rPr>
                <w:noProof/>
                <w:webHidden/>
              </w:rPr>
              <w:t>9</w:t>
            </w:r>
            <w:r>
              <w:rPr>
                <w:noProof/>
                <w:webHidden/>
              </w:rPr>
              <w:fldChar w:fldCharType="end"/>
            </w:r>
          </w:hyperlink>
        </w:p>
        <w:p w14:paraId="52B8C23D" w14:textId="014551FC" w:rsidR="00E84532" w:rsidRDefault="00E84532">
          <w:pPr>
            <w:pStyle w:val="TOC3"/>
            <w:tabs>
              <w:tab w:val="right" w:leader="dot" w:pos="8296"/>
            </w:tabs>
            <w:rPr>
              <w:rFonts w:cstheme="minorBidi"/>
              <w:noProof/>
              <w:kern w:val="2"/>
              <w:sz w:val="21"/>
            </w:rPr>
          </w:pPr>
          <w:hyperlink w:anchor="_Toc32164267" w:history="1">
            <w:r w:rsidRPr="00F206AC">
              <w:rPr>
                <w:rStyle w:val="a6"/>
                <w:noProof/>
              </w:rPr>
              <w:t>2.8 员工列表</w:t>
            </w:r>
            <w:r>
              <w:rPr>
                <w:noProof/>
                <w:webHidden/>
              </w:rPr>
              <w:tab/>
            </w:r>
            <w:r>
              <w:rPr>
                <w:noProof/>
                <w:webHidden/>
              </w:rPr>
              <w:fldChar w:fldCharType="begin"/>
            </w:r>
            <w:r>
              <w:rPr>
                <w:noProof/>
                <w:webHidden/>
              </w:rPr>
              <w:instrText xml:space="preserve"> PAGEREF _Toc32164267 \h </w:instrText>
            </w:r>
            <w:r>
              <w:rPr>
                <w:noProof/>
                <w:webHidden/>
              </w:rPr>
            </w:r>
            <w:r>
              <w:rPr>
                <w:noProof/>
                <w:webHidden/>
              </w:rPr>
              <w:fldChar w:fldCharType="separate"/>
            </w:r>
            <w:r>
              <w:rPr>
                <w:noProof/>
                <w:webHidden/>
              </w:rPr>
              <w:t>9</w:t>
            </w:r>
            <w:r>
              <w:rPr>
                <w:noProof/>
                <w:webHidden/>
              </w:rPr>
              <w:fldChar w:fldCharType="end"/>
            </w:r>
          </w:hyperlink>
        </w:p>
        <w:p w14:paraId="150082CB" w14:textId="0116583B" w:rsidR="00E84532" w:rsidRDefault="00E84532">
          <w:pPr>
            <w:pStyle w:val="TOC2"/>
            <w:tabs>
              <w:tab w:val="right" w:leader="dot" w:pos="8296"/>
            </w:tabs>
            <w:rPr>
              <w:rFonts w:cstheme="minorBidi"/>
              <w:noProof/>
              <w:kern w:val="2"/>
              <w:sz w:val="21"/>
            </w:rPr>
          </w:pPr>
          <w:hyperlink w:anchor="_Toc32164268" w:history="1">
            <w:r w:rsidRPr="00F206AC">
              <w:rPr>
                <w:rStyle w:val="a6"/>
                <w:noProof/>
              </w:rPr>
              <w:t>3订单管理</w:t>
            </w:r>
            <w:r>
              <w:rPr>
                <w:noProof/>
                <w:webHidden/>
              </w:rPr>
              <w:tab/>
            </w:r>
            <w:r>
              <w:rPr>
                <w:noProof/>
                <w:webHidden/>
              </w:rPr>
              <w:fldChar w:fldCharType="begin"/>
            </w:r>
            <w:r>
              <w:rPr>
                <w:noProof/>
                <w:webHidden/>
              </w:rPr>
              <w:instrText xml:space="preserve"> PAGEREF _Toc32164268 \h </w:instrText>
            </w:r>
            <w:r>
              <w:rPr>
                <w:noProof/>
                <w:webHidden/>
              </w:rPr>
            </w:r>
            <w:r>
              <w:rPr>
                <w:noProof/>
                <w:webHidden/>
              </w:rPr>
              <w:fldChar w:fldCharType="separate"/>
            </w:r>
            <w:r>
              <w:rPr>
                <w:noProof/>
                <w:webHidden/>
              </w:rPr>
              <w:t>9</w:t>
            </w:r>
            <w:r>
              <w:rPr>
                <w:noProof/>
                <w:webHidden/>
              </w:rPr>
              <w:fldChar w:fldCharType="end"/>
            </w:r>
          </w:hyperlink>
        </w:p>
        <w:p w14:paraId="4FA6570C" w14:textId="7E0EDA74" w:rsidR="00E84532" w:rsidRDefault="00E84532">
          <w:pPr>
            <w:pStyle w:val="TOC3"/>
            <w:tabs>
              <w:tab w:val="right" w:leader="dot" w:pos="8296"/>
            </w:tabs>
            <w:rPr>
              <w:rFonts w:cstheme="minorBidi"/>
              <w:noProof/>
              <w:kern w:val="2"/>
              <w:sz w:val="21"/>
            </w:rPr>
          </w:pPr>
          <w:hyperlink w:anchor="_Toc32164269" w:history="1">
            <w:r w:rsidRPr="00F206AC">
              <w:rPr>
                <w:rStyle w:val="a6"/>
                <w:noProof/>
              </w:rPr>
              <w:t>3.1 设置通信参数</w:t>
            </w:r>
            <w:r>
              <w:rPr>
                <w:noProof/>
                <w:webHidden/>
              </w:rPr>
              <w:tab/>
            </w:r>
            <w:r>
              <w:rPr>
                <w:noProof/>
                <w:webHidden/>
              </w:rPr>
              <w:fldChar w:fldCharType="begin"/>
            </w:r>
            <w:r>
              <w:rPr>
                <w:noProof/>
                <w:webHidden/>
              </w:rPr>
              <w:instrText xml:space="preserve"> PAGEREF _Toc32164269 \h </w:instrText>
            </w:r>
            <w:r>
              <w:rPr>
                <w:noProof/>
                <w:webHidden/>
              </w:rPr>
            </w:r>
            <w:r>
              <w:rPr>
                <w:noProof/>
                <w:webHidden/>
              </w:rPr>
              <w:fldChar w:fldCharType="separate"/>
            </w:r>
            <w:r>
              <w:rPr>
                <w:noProof/>
                <w:webHidden/>
              </w:rPr>
              <w:t>10</w:t>
            </w:r>
            <w:r>
              <w:rPr>
                <w:noProof/>
                <w:webHidden/>
              </w:rPr>
              <w:fldChar w:fldCharType="end"/>
            </w:r>
          </w:hyperlink>
        </w:p>
        <w:p w14:paraId="3B665521" w14:textId="67C7B5A1" w:rsidR="00E84532" w:rsidRDefault="00E84532">
          <w:pPr>
            <w:pStyle w:val="TOC3"/>
            <w:tabs>
              <w:tab w:val="right" w:leader="dot" w:pos="8296"/>
            </w:tabs>
            <w:rPr>
              <w:rFonts w:cstheme="minorBidi"/>
              <w:noProof/>
              <w:kern w:val="2"/>
              <w:sz w:val="21"/>
            </w:rPr>
          </w:pPr>
          <w:hyperlink w:anchor="_Toc32164270" w:history="1">
            <w:r w:rsidRPr="00F206AC">
              <w:rPr>
                <w:rStyle w:val="a6"/>
                <w:noProof/>
              </w:rPr>
              <w:t>3.2 校正参数</w:t>
            </w:r>
            <w:r>
              <w:rPr>
                <w:noProof/>
                <w:webHidden/>
              </w:rPr>
              <w:tab/>
            </w:r>
            <w:r>
              <w:rPr>
                <w:noProof/>
                <w:webHidden/>
              </w:rPr>
              <w:fldChar w:fldCharType="begin"/>
            </w:r>
            <w:r>
              <w:rPr>
                <w:noProof/>
                <w:webHidden/>
              </w:rPr>
              <w:instrText xml:space="preserve"> PAGEREF _Toc32164270 \h </w:instrText>
            </w:r>
            <w:r>
              <w:rPr>
                <w:noProof/>
                <w:webHidden/>
              </w:rPr>
            </w:r>
            <w:r>
              <w:rPr>
                <w:noProof/>
                <w:webHidden/>
              </w:rPr>
              <w:fldChar w:fldCharType="separate"/>
            </w:r>
            <w:r>
              <w:rPr>
                <w:noProof/>
                <w:webHidden/>
              </w:rPr>
              <w:t>10</w:t>
            </w:r>
            <w:r>
              <w:rPr>
                <w:noProof/>
                <w:webHidden/>
              </w:rPr>
              <w:fldChar w:fldCharType="end"/>
            </w:r>
          </w:hyperlink>
        </w:p>
        <w:p w14:paraId="5FDCB0CC" w14:textId="7889AACB" w:rsidR="00E84532" w:rsidRDefault="00E84532">
          <w:pPr>
            <w:pStyle w:val="TOC3"/>
            <w:tabs>
              <w:tab w:val="right" w:leader="dot" w:pos="8296"/>
            </w:tabs>
            <w:rPr>
              <w:rFonts w:cstheme="minorBidi"/>
              <w:noProof/>
              <w:kern w:val="2"/>
              <w:sz w:val="21"/>
            </w:rPr>
          </w:pPr>
          <w:hyperlink w:anchor="_Toc32164271" w:history="1">
            <w:r w:rsidRPr="00F206AC">
              <w:rPr>
                <w:rStyle w:val="a6"/>
                <w:noProof/>
              </w:rPr>
              <w:t>3.3 实验数据</w:t>
            </w:r>
            <w:r>
              <w:rPr>
                <w:noProof/>
                <w:webHidden/>
              </w:rPr>
              <w:tab/>
            </w:r>
            <w:r>
              <w:rPr>
                <w:noProof/>
                <w:webHidden/>
              </w:rPr>
              <w:fldChar w:fldCharType="begin"/>
            </w:r>
            <w:r>
              <w:rPr>
                <w:noProof/>
                <w:webHidden/>
              </w:rPr>
              <w:instrText xml:space="preserve"> PAGEREF _Toc32164271 \h </w:instrText>
            </w:r>
            <w:r>
              <w:rPr>
                <w:noProof/>
                <w:webHidden/>
              </w:rPr>
            </w:r>
            <w:r>
              <w:rPr>
                <w:noProof/>
                <w:webHidden/>
              </w:rPr>
              <w:fldChar w:fldCharType="separate"/>
            </w:r>
            <w:r>
              <w:rPr>
                <w:noProof/>
                <w:webHidden/>
              </w:rPr>
              <w:t>11</w:t>
            </w:r>
            <w:r>
              <w:rPr>
                <w:noProof/>
                <w:webHidden/>
              </w:rPr>
              <w:fldChar w:fldCharType="end"/>
            </w:r>
          </w:hyperlink>
        </w:p>
        <w:p w14:paraId="30776BD6" w14:textId="5A2C8105" w:rsidR="00E84532" w:rsidRDefault="00E84532">
          <w:pPr>
            <w:pStyle w:val="TOC3"/>
            <w:tabs>
              <w:tab w:val="right" w:leader="dot" w:pos="8296"/>
            </w:tabs>
            <w:rPr>
              <w:rFonts w:cstheme="minorBidi"/>
              <w:noProof/>
              <w:kern w:val="2"/>
              <w:sz w:val="21"/>
            </w:rPr>
          </w:pPr>
          <w:hyperlink w:anchor="_Toc32164272" w:history="1">
            <w:r w:rsidRPr="00F206AC">
              <w:rPr>
                <w:rStyle w:val="a6"/>
                <w:noProof/>
              </w:rPr>
              <w:t>3.4 设置编号</w:t>
            </w:r>
            <w:r>
              <w:rPr>
                <w:noProof/>
                <w:webHidden/>
              </w:rPr>
              <w:tab/>
            </w:r>
            <w:r>
              <w:rPr>
                <w:noProof/>
                <w:webHidden/>
              </w:rPr>
              <w:fldChar w:fldCharType="begin"/>
            </w:r>
            <w:r>
              <w:rPr>
                <w:noProof/>
                <w:webHidden/>
              </w:rPr>
              <w:instrText xml:space="preserve"> PAGEREF _Toc32164272 \h </w:instrText>
            </w:r>
            <w:r>
              <w:rPr>
                <w:noProof/>
                <w:webHidden/>
              </w:rPr>
            </w:r>
            <w:r>
              <w:rPr>
                <w:noProof/>
                <w:webHidden/>
              </w:rPr>
              <w:fldChar w:fldCharType="separate"/>
            </w:r>
            <w:r>
              <w:rPr>
                <w:noProof/>
                <w:webHidden/>
              </w:rPr>
              <w:t>11</w:t>
            </w:r>
            <w:r>
              <w:rPr>
                <w:noProof/>
                <w:webHidden/>
              </w:rPr>
              <w:fldChar w:fldCharType="end"/>
            </w:r>
          </w:hyperlink>
        </w:p>
        <w:p w14:paraId="7070AF88" w14:textId="6736BEEB" w:rsidR="00E84532" w:rsidRDefault="00E84532">
          <w:pPr>
            <w:pStyle w:val="TOC3"/>
            <w:tabs>
              <w:tab w:val="right" w:leader="dot" w:pos="8296"/>
            </w:tabs>
            <w:rPr>
              <w:rFonts w:cstheme="minorBidi"/>
              <w:noProof/>
              <w:kern w:val="2"/>
              <w:sz w:val="21"/>
            </w:rPr>
          </w:pPr>
          <w:hyperlink w:anchor="_Toc32164273" w:history="1">
            <w:r w:rsidRPr="00F206AC">
              <w:rPr>
                <w:rStyle w:val="a6"/>
                <w:noProof/>
              </w:rPr>
              <w:t>3.5 二维码</w:t>
            </w:r>
            <w:r>
              <w:rPr>
                <w:noProof/>
                <w:webHidden/>
              </w:rPr>
              <w:tab/>
            </w:r>
            <w:r>
              <w:rPr>
                <w:noProof/>
                <w:webHidden/>
              </w:rPr>
              <w:fldChar w:fldCharType="begin"/>
            </w:r>
            <w:r>
              <w:rPr>
                <w:noProof/>
                <w:webHidden/>
              </w:rPr>
              <w:instrText xml:space="preserve"> PAGEREF _Toc32164273 \h </w:instrText>
            </w:r>
            <w:r>
              <w:rPr>
                <w:noProof/>
                <w:webHidden/>
              </w:rPr>
            </w:r>
            <w:r>
              <w:rPr>
                <w:noProof/>
                <w:webHidden/>
              </w:rPr>
              <w:fldChar w:fldCharType="separate"/>
            </w:r>
            <w:r>
              <w:rPr>
                <w:noProof/>
                <w:webHidden/>
              </w:rPr>
              <w:t>11</w:t>
            </w:r>
            <w:r>
              <w:rPr>
                <w:noProof/>
                <w:webHidden/>
              </w:rPr>
              <w:fldChar w:fldCharType="end"/>
            </w:r>
          </w:hyperlink>
        </w:p>
        <w:p w14:paraId="2E0AD67D" w14:textId="5C78E8E6" w:rsidR="00E84532" w:rsidRDefault="00E84532">
          <w:pPr>
            <w:pStyle w:val="TOC2"/>
            <w:tabs>
              <w:tab w:val="right" w:leader="dot" w:pos="8296"/>
            </w:tabs>
            <w:rPr>
              <w:rFonts w:cstheme="minorBidi"/>
              <w:noProof/>
              <w:kern w:val="2"/>
              <w:sz w:val="21"/>
            </w:rPr>
          </w:pPr>
          <w:hyperlink w:anchor="_Toc32164274" w:history="1">
            <w:r w:rsidRPr="00F206AC">
              <w:rPr>
                <w:rStyle w:val="a6"/>
                <w:noProof/>
              </w:rPr>
              <w:t>3用户管理</w:t>
            </w:r>
            <w:r>
              <w:rPr>
                <w:noProof/>
                <w:webHidden/>
              </w:rPr>
              <w:tab/>
            </w:r>
            <w:r>
              <w:rPr>
                <w:noProof/>
                <w:webHidden/>
              </w:rPr>
              <w:fldChar w:fldCharType="begin"/>
            </w:r>
            <w:r>
              <w:rPr>
                <w:noProof/>
                <w:webHidden/>
              </w:rPr>
              <w:instrText xml:space="preserve"> PAGEREF _Toc32164274 \h </w:instrText>
            </w:r>
            <w:r>
              <w:rPr>
                <w:noProof/>
                <w:webHidden/>
              </w:rPr>
            </w:r>
            <w:r>
              <w:rPr>
                <w:noProof/>
                <w:webHidden/>
              </w:rPr>
              <w:fldChar w:fldCharType="separate"/>
            </w:r>
            <w:r>
              <w:rPr>
                <w:noProof/>
                <w:webHidden/>
              </w:rPr>
              <w:t>11</w:t>
            </w:r>
            <w:r>
              <w:rPr>
                <w:noProof/>
                <w:webHidden/>
              </w:rPr>
              <w:fldChar w:fldCharType="end"/>
            </w:r>
          </w:hyperlink>
        </w:p>
        <w:p w14:paraId="70D34A68" w14:textId="29C325EB" w:rsidR="00E84532" w:rsidRDefault="00E84532">
          <w:pPr>
            <w:pStyle w:val="TOC2"/>
            <w:tabs>
              <w:tab w:val="right" w:leader="dot" w:pos="8296"/>
            </w:tabs>
            <w:rPr>
              <w:rFonts w:cstheme="minorBidi"/>
              <w:noProof/>
              <w:kern w:val="2"/>
              <w:sz w:val="21"/>
            </w:rPr>
          </w:pPr>
          <w:hyperlink w:anchor="_Toc32164275" w:history="1">
            <w:r w:rsidRPr="00F206AC">
              <w:rPr>
                <w:rStyle w:val="a6"/>
                <w:noProof/>
              </w:rPr>
              <w:t>4 app和仪器对接协议说明</w:t>
            </w:r>
            <w:r>
              <w:rPr>
                <w:noProof/>
                <w:webHidden/>
              </w:rPr>
              <w:tab/>
            </w:r>
            <w:r>
              <w:rPr>
                <w:noProof/>
                <w:webHidden/>
              </w:rPr>
              <w:fldChar w:fldCharType="begin"/>
            </w:r>
            <w:r>
              <w:rPr>
                <w:noProof/>
                <w:webHidden/>
              </w:rPr>
              <w:instrText xml:space="preserve"> PAGEREF _Toc32164275 \h </w:instrText>
            </w:r>
            <w:r>
              <w:rPr>
                <w:noProof/>
                <w:webHidden/>
              </w:rPr>
            </w:r>
            <w:r>
              <w:rPr>
                <w:noProof/>
                <w:webHidden/>
              </w:rPr>
              <w:fldChar w:fldCharType="separate"/>
            </w:r>
            <w:r>
              <w:rPr>
                <w:noProof/>
                <w:webHidden/>
              </w:rPr>
              <w:t>11</w:t>
            </w:r>
            <w:r>
              <w:rPr>
                <w:noProof/>
                <w:webHidden/>
              </w:rPr>
              <w:fldChar w:fldCharType="end"/>
            </w:r>
          </w:hyperlink>
        </w:p>
        <w:p w14:paraId="74DA5F2E" w14:textId="5259830F" w:rsidR="00E84532" w:rsidRDefault="00E84532">
          <w:pPr>
            <w:pStyle w:val="TOC3"/>
            <w:tabs>
              <w:tab w:val="right" w:leader="dot" w:pos="8296"/>
            </w:tabs>
            <w:rPr>
              <w:rFonts w:cstheme="minorBidi"/>
              <w:noProof/>
              <w:kern w:val="2"/>
              <w:sz w:val="21"/>
            </w:rPr>
          </w:pPr>
          <w:hyperlink w:anchor="_Toc32164276" w:history="1">
            <w:r w:rsidRPr="00F206AC">
              <w:rPr>
                <w:rStyle w:val="a6"/>
                <w:noProof/>
              </w:rPr>
              <w:t>4.1 发送数据</w:t>
            </w:r>
            <w:r>
              <w:rPr>
                <w:noProof/>
                <w:webHidden/>
              </w:rPr>
              <w:tab/>
            </w:r>
            <w:r>
              <w:rPr>
                <w:noProof/>
                <w:webHidden/>
              </w:rPr>
              <w:fldChar w:fldCharType="begin"/>
            </w:r>
            <w:r>
              <w:rPr>
                <w:noProof/>
                <w:webHidden/>
              </w:rPr>
              <w:instrText xml:space="preserve"> PAGEREF _Toc32164276 \h </w:instrText>
            </w:r>
            <w:r>
              <w:rPr>
                <w:noProof/>
                <w:webHidden/>
              </w:rPr>
            </w:r>
            <w:r>
              <w:rPr>
                <w:noProof/>
                <w:webHidden/>
              </w:rPr>
              <w:fldChar w:fldCharType="separate"/>
            </w:r>
            <w:r>
              <w:rPr>
                <w:noProof/>
                <w:webHidden/>
              </w:rPr>
              <w:t>11</w:t>
            </w:r>
            <w:r>
              <w:rPr>
                <w:noProof/>
                <w:webHidden/>
              </w:rPr>
              <w:fldChar w:fldCharType="end"/>
            </w:r>
          </w:hyperlink>
        </w:p>
        <w:p w14:paraId="78825B06" w14:textId="23DCB8D1" w:rsidR="00E84532" w:rsidRDefault="00E84532">
          <w:pPr>
            <w:pStyle w:val="TOC3"/>
            <w:tabs>
              <w:tab w:val="right" w:leader="dot" w:pos="8296"/>
            </w:tabs>
            <w:rPr>
              <w:rFonts w:cstheme="minorBidi"/>
              <w:noProof/>
              <w:kern w:val="2"/>
              <w:sz w:val="21"/>
            </w:rPr>
          </w:pPr>
          <w:hyperlink w:anchor="_Toc32164277" w:history="1">
            <w:r w:rsidRPr="00F206AC">
              <w:rPr>
                <w:rStyle w:val="a6"/>
                <w:noProof/>
              </w:rPr>
              <w:t>4.2 接收数据</w:t>
            </w:r>
            <w:r>
              <w:rPr>
                <w:noProof/>
                <w:webHidden/>
              </w:rPr>
              <w:tab/>
            </w:r>
            <w:r>
              <w:rPr>
                <w:noProof/>
                <w:webHidden/>
              </w:rPr>
              <w:fldChar w:fldCharType="begin"/>
            </w:r>
            <w:r>
              <w:rPr>
                <w:noProof/>
                <w:webHidden/>
              </w:rPr>
              <w:instrText xml:space="preserve"> PAGEREF _Toc32164277 \h </w:instrText>
            </w:r>
            <w:r>
              <w:rPr>
                <w:noProof/>
                <w:webHidden/>
              </w:rPr>
            </w:r>
            <w:r>
              <w:rPr>
                <w:noProof/>
                <w:webHidden/>
              </w:rPr>
              <w:fldChar w:fldCharType="separate"/>
            </w:r>
            <w:r>
              <w:rPr>
                <w:noProof/>
                <w:webHidden/>
              </w:rPr>
              <w:t>12</w:t>
            </w:r>
            <w:r>
              <w:rPr>
                <w:noProof/>
                <w:webHidden/>
              </w:rPr>
              <w:fldChar w:fldCharType="end"/>
            </w:r>
          </w:hyperlink>
        </w:p>
        <w:p w14:paraId="3BEAE400" w14:textId="2AB3DF93" w:rsidR="00E84532" w:rsidRDefault="00E84532">
          <w:pPr>
            <w:pStyle w:val="TOC3"/>
            <w:tabs>
              <w:tab w:val="right" w:leader="dot" w:pos="8296"/>
            </w:tabs>
            <w:rPr>
              <w:rFonts w:cstheme="minorBidi"/>
              <w:noProof/>
              <w:kern w:val="2"/>
              <w:sz w:val="21"/>
            </w:rPr>
          </w:pPr>
          <w:hyperlink w:anchor="_Toc32164278" w:history="1">
            <w:r w:rsidRPr="00F206AC">
              <w:rPr>
                <w:rStyle w:val="a6"/>
                <w:noProof/>
              </w:rPr>
              <w:t>4.3 特别说明</w:t>
            </w:r>
            <w:r>
              <w:rPr>
                <w:noProof/>
                <w:webHidden/>
              </w:rPr>
              <w:tab/>
            </w:r>
            <w:r>
              <w:rPr>
                <w:noProof/>
                <w:webHidden/>
              </w:rPr>
              <w:fldChar w:fldCharType="begin"/>
            </w:r>
            <w:r>
              <w:rPr>
                <w:noProof/>
                <w:webHidden/>
              </w:rPr>
              <w:instrText xml:space="preserve"> PAGEREF _Toc32164278 \h </w:instrText>
            </w:r>
            <w:r>
              <w:rPr>
                <w:noProof/>
                <w:webHidden/>
              </w:rPr>
            </w:r>
            <w:r>
              <w:rPr>
                <w:noProof/>
                <w:webHidden/>
              </w:rPr>
              <w:fldChar w:fldCharType="separate"/>
            </w:r>
            <w:r>
              <w:rPr>
                <w:noProof/>
                <w:webHidden/>
              </w:rPr>
              <w:t>12</w:t>
            </w:r>
            <w:r>
              <w:rPr>
                <w:noProof/>
                <w:webHidden/>
              </w:rPr>
              <w:fldChar w:fldCharType="end"/>
            </w:r>
          </w:hyperlink>
        </w:p>
        <w:p w14:paraId="3D39A05A" w14:textId="3CF8A688" w:rsidR="00E84532" w:rsidRDefault="00E84532">
          <w:pPr>
            <w:pStyle w:val="TOC1"/>
            <w:tabs>
              <w:tab w:val="right" w:leader="dot" w:pos="8296"/>
            </w:tabs>
            <w:rPr>
              <w:rFonts w:cstheme="minorBidi"/>
              <w:noProof/>
              <w:kern w:val="2"/>
              <w:sz w:val="21"/>
            </w:rPr>
          </w:pPr>
          <w:hyperlink w:anchor="_Toc32164279" w:history="1">
            <w:r w:rsidRPr="00F206AC">
              <w:rPr>
                <w:rStyle w:val="a6"/>
                <w:noProof/>
              </w:rPr>
              <w:t>附录</w:t>
            </w:r>
            <w:r>
              <w:rPr>
                <w:noProof/>
                <w:webHidden/>
              </w:rPr>
              <w:tab/>
            </w:r>
            <w:r>
              <w:rPr>
                <w:noProof/>
                <w:webHidden/>
              </w:rPr>
              <w:fldChar w:fldCharType="begin"/>
            </w:r>
            <w:r>
              <w:rPr>
                <w:noProof/>
                <w:webHidden/>
              </w:rPr>
              <w:instrText xml:space="preserve"> PAGEREF _Toc32164279 \h </w:instrText>
            </w:r>
            <w:r>
              <w:rPr>
                <w:noProof/>
                <w:webHidden/>
              </w:rPr>
            </w:r>
            <w:r>
              <w:rPr>
                <w:noProof/>
                <w:webHidden/>
              </w:rPr>
              <w:fldChar w:fldCharType="separate"/>
            </w:r>
            <w:r>
              <w:rPr>
                <w:noProof/>
                <w:webHidden/>
              </w:rPr>
              <w:t>14</w:t>
            </w:r>
            <w:r>
              <w:rPr>
                <w:noProof/>
                <w:webHidden/>
              </w:rPr>
              <w:fldChar w:fldCharType="end"/>
            </w:r>
          </w:hyperlink>
        </w:p>
        <w:p w14:paraId="66C97A0E" w14:textId="17F9ECF8" w:rsidR="00E84532" w:rsidRDefault="00E84532">
          <w:pPr>
            <w:pStyle w:val="TOC2"/>
            <w:tabs>
              <w:tab w:val="right" w:leader="dot" w:pos="8296"/>
            </w:tabs>
            <w:rPr>
              <w:rFonts w:cstheme="minorBidi"/>
              <w:noProof/>
              <w:kern w:val="2"/>
              <w:sz w:val="21"/>
            </w:rPr>
          </w:pPr>
          <w:hyperlink w:anchor="_Toc32164280" w:history="1">
            <w:r w:rsidRPr="00F206AC">
              <w:rPr>
                <w:rStyle w:val="a6"/>
                <w:noProof/>
              </w:rPr>
              <w:t>app下载地址</w:t>
            </w:r>
            <w:r>
              <w:rPr>
                <w:noProof/>
                <w:webHidden/>
              </w:rPr>
              <w:tab/>
            </w:r>
            <w:r>
              <w:rPr>
                <w:noProof/>
                <w:webHidden/>
              </w:rPr>
              <w:fldChar w:fldCharType="begin"/>
            </w:r>
            <w:r>
              <w:rPr>
                <w:noProof/>
                <w:webHidden/>
              </w:rPr>
              <w:instrText xml:space="preserve"> PAGEREF _Toc32164280 \h </w:instrText>
            </w:r>
            <w:r>
              <w:rPr>
                <w:noProof/>
                <w:webHidden/>
              </w:rPr>
            </w:r>
            <w:r>
              <w:rPr>
                <w:noProof/>
                <w:webHidden/>
              </w:rPr>
              <w:fldChar w:fldCharType="separate"/>
            </w:r>
            <w:r>
              <w:rPr>
                <w:noProof/>
                <w:webHidden/>
              </w:rPr>
              <w:t>14</w:t>
            </w:r>
            <w:r>
              <w:rPr>
                <w:noProof/>
                <w:webHidden/>
              </w:rPr>
              <w:fldChar w:fldCharType="end"/>
            </w:r>
          </w:hyperlink>
        </w:p>
        <w:p w14:paraId="5A5C515D" w14:textId="3D68DDDA" w:rsidR="00E84532" w:rsidRDefault="00E84532">
          <w:pPr>
            <w:pStyle w:val="TOC2"/>
            <w:tabs>
              <w:tab w:val="right" w:leader="dot" w:pos="8296"/>
            </w:tabs>
            <w:rPr>
              <w:rFonts w:cstheme="minorBidi"/>
              <w:noProof/>
              <w:kern w:val="2"/>
              <w:sz w:val="21"/>
            </w:rPr>
          </w:pPr>
          <w:hyperlink w:anchor="_Toc32164281" w:history="1">
            <w:r w:rsidRPr="00F206AC">
              <w:rPr>
                <w:rStyle w:val="a6"/>
                <w:noProof/>
              </w:rPr>
              <w:t>体验账号密码</w:t>
            </w:r>
            <w:r>
              <w:rPr>
                <w:noProof/>
                <w:webHidden/>
              </w:rPr>
              <w:tab/>
            </w:r>
            <w:r>
              <w:rPr>
                <w:noProof/>
                <w:webHidden/>
              </w:rPr>
              <w:fldChar w:fldCharType="begin"/>
            </w:r>
            <w:r>
              <w:rPr>
                <w:noProof/>
                <w:webHidden/>
              </w:rPr>
              <w:instrText xml:space="preserve"> PAGEREF _Toc32164281 \h </w:instrText>
            </w:r>
            <w:r>
              <w:rPr>
                <w:noProof/>
                <w:webHidden/>
              </w:rPr>
            </w:r>
            <w:r>
              <w:rPr>
                <w:noProof/>
                <w:webHidden/>
              </w:rPr>
              <w:fldChar w:fldCharType="separate"/>
            </w:r>
            <w:r>
              <w:rPr>
                <w:noProof/>
                <w:webHidden/>
              </w:rPr>
              <w:t>14</w:t>
            </w:r>
            <w:r>
              <w:rPr>
                <w:noProof/>
                <w:webHidden/>
              </w:rPr>
              <w:fldChar w:fldCharType="end"/>
            </w:r>
          </w:hyperlink>
        </w:p>
        <w:p w14:paraId="22AA344E" w14:textId="2CA627AF" w:rsidR="00E84532" w:rsidRDefault="00E84532">
          <w:pPr>
            <w:pStyle w:val="TOC2"/>
            <w:tabs>
              <w:tab w:val="right" w:leader="dot" w:pos="8296"/>
            </w:tabs>
            <w:rPr>
              <w:rFonts w:cstheme="minorBidi"/>
              <w:noProof/>
              <w:kern w:val="2"/>
              <w:sz w:val="21"/>
            </w:rPr>
          </w:pPr>
          <w:hyperlink w:anchor="_Toc32164282" w:history="1">
            <w:r w:rsidRPr="00F206AC">
              <w:rPr>
                <w:rStyle w:val="a6"/>
                <w:noProof/>
              </w:rPr>
              <w:t>咨询答疑</w:t>
            </w:r>
            <w:r>
              <w:rPr>
                <w:noProof/>
                <w:webHidden/>
              </w:rPr>
              <w:tab/>
            </w:r>
            <w:r>
              <w:rPr>
                <w:noProof/>
                <w:webHidden/>
              </w:rPr>
              <w:fldChar w:fldCharType="begin"/>
            </w:r>
            <w:r>
              <w:rPr>
                <w:noProof/>
                <w:webHidden/>
              </w:rPr>
              <w:instrText xml:space="preserve"> PAGEREF _Toc32164282 \h </w:instrText>
            </w:r>
            <w:r>
              <w:rPr>
                <w:noProof/>
                <w:webHidden/>
              </w:rPr>
            </w:r>
            <w:r>
              <w:rPr>
                <w:noProof/>
                <w:webHidden/>
              </w:rPr>
              <w:fldChar w:fldCharType="separate"/>
            </w:r>
            <w:r>
              <w:rPr>
                <w:noProof/>
                <w:webHidden/>
              </w:rPr>
              <w:t>14</w:t>
            </w:r>
            <w:r>
              <w:rPr>
                <w:noProof/>
                <w:webHidden/>
              </w:rPr>
              <w:fldChar w:fldCharType="end"/>
            </w:r>
          </w:hyperlink>
        </w:p>
        <w:p w14:paraId="31354E60" w14:textId="76A54DCE" w:rsidR="00F90C11" w:rsidRPr="00AD0793" w:rsidRDefault="00E34B65" w:rsidP="00E05367">
          <w:pPr>
            <w:rPr>
              <w:b/>
              <w:bCs/>
              <w:lang w:val="zh-CN"/>
            </w:rPr>
          </w:pPr>
          <w:r>
            <w:rPr>
              <w:b/>
              <w:bCs/>
              <w:lang w:val="zh-CN"/>
            </w:rPr>
            <w:fldChar w:fldCharType="end"/>
          </w:r>
        </w:p>
      </w:sdtContent>
    </w:sdt>
    <w:p w14:paraId="44E7BC87" w14:textId="43A1CA57" w:rsidR="00CC156F" w:rsidRPr="00881C31" w:rsidRDefault="00A06411" w:rsidP="00881C31">
      <w:pPr>
        <w:widowControl/>
        <w:jc w:val="left"/>
        <w:rPr>
          <w:b/>
          <w:bCs/>
          <w:kern w:val="44"/>
          <w:sz w:val="44"/>
          <w:szCs w:val="44"/>
        </w:rPr>
      </w:pPr>
      <w:r>
        <w:br w:type="page"/>
      </w:r>
    </w:p>
    <w:p w14:paraId="7377E77E" w14:textId="06F36DB1" w:rsidR="00B75081" w:rsidRDefault="00D829A0" w:rsidP="009B4AA5">
      <w:pPr>
        <w:pStyle w:val="1"/>
        <w:jc w:val="center"/>
      </w:pPr>
      <w:bookmarkStart w:id="1" w:name="_Toc32164253"/>
      <w:r>
        <w:rPr>
          <w:rFonts w:hint="eastAsia"/>
        </w:rPr>
        <w:lastRenderedPageBreak/>
        <w:t>一：</w:t>
      </w:r>
      <w:r w:rsidR="00CB4C67">
        <w:rPr>
          <w:rFonts w:hint="eastAsia"/>
        </w:rPr>
        <w:t>概述</w:t>
      </w:r>
      <w:bookmarkEnd w:id="1"/>
    </w:p>
    <w:p w14:paraId="43851067" w14:textId="6087148E" w:rsidR="00E30912" w:rsidRDefault="00CB4C67" w:rsidP="00E2126C">
      <w:r>
        <w:tab/>
      </w:r>
      <w:r>
        <w:rPr>
          <w:rFonts w:hint="eastAsia"/>
        </w:rPr>
        <w:t>该文档是为</w:t>
      </w:r>
      <w:r w:rsidR="008F5955">
        <w:rPr>
          <w:rFonts w:hint="eastAsia"/>
        </w:rPr>
        <w:t>厂家</w:t>
      </w:r>
      <w:r w:rsidR="001E3E22">
        <w:rPr>
          <w:rFonts w:hint="eastAsia"/>
        </w:rPr>
        <w:t>和开发者</w:t>
      </w:r>
      <w:r>
        <w:rPr>
          <w:rFonts w:hint="eastAsia"/>
        </w:rPr>
        <w:t>编写的</w:t>
      </w:r>
      <w:r w:rsidR="00F1637B">
        <w:rPr>
          <w:rFonts w:hint="eastAsia"/>
        </w:rPr>
        <w:t>智仪</w:t>
      </w:r>
      <w:r w:rsidR="00377D04">
        <w:rPr>
          <w:rFonts w:hint="eastAsia"/>
        </w:rPr>
        <w:t>物联</w:t>
      </w:r>
      <w:r w:rsidR="008B1DEC">
        <w:rPr>
          <w:rFonts w:hint="eastAsia"/>
        </w:rPr>
        <w:t>平台操作流程。</w:t>
      </w:r>
    </w:p>
    <w:p w14:paraId="61D3D1F0" w14:textId="25810CE7" w:rsidR="004E1E82" w:rsidRDefault="00026066" w:rsidP="00026066">
      <w:pPr>
        <w:pStyle w:val="2"/>
      </w:pPr>
      <w:bookmarkStart w:id="2" w:name="_Toc32164254"/>
      <w:r>
        <w:t>1</w:t>
      </w:r>
      <w:r w:rsidR="00D507F5">
        <w:t xml:space="preserve"> </w:t>
      </w:r>
      <w:r w:rsidR="004E1E82">
        <w:rPr>
          <w:rFonts w:hint="eastAsia"/>
        </w:rPr>
        <w:t>整体架构</w:t>
      </w:r>
      <w:bookmarkEnd w:id="2"/>
    </w:p>
    <w:p w14:paraId="62D8D029" w14:textId="32FB5BA5" w:rsidR="004E1E82" w:rsidRPr="004E1E82" w:rsidRDefault="006461DA" w:rsidP="004E1E82">
      <w:r>
        <w:object w:dxaOrig="9481" w:dyaOrig="9990" w14:anchorId="2F36E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1pt;height:296.2pt" o:ole="">
            <v:imagedata r:id="rId11" o:title=""/>
          </v:shape>
          <o:OLEObject Type="Embed" ProgID="Visio.Drawing.15" ShapeID="_x0000_i1025" DrawAspect="Content" ObjectID="_1642777005" r:id="rId12"/>
        </w:object>
      </w:r>
    </w:p>
    <w:p w14:paraId="57576C54" w14:textId="5A26EC45" w:rsidR="00E30912" w:rsidRDefault="00C842FC" w:rsidP="00D8631F">
      <w:pPr>
        <w:pStyle w:val="2"/>
      </w:pPr>
      <w:bookmarkStart w:id="3" w:name="_Toc32164255"/>
      <w:r>
        <w:t>2</w:t>
      </w:r>
      <w:r w:rsidR="00D8631F">
        <w:t xml:space="preserve"> </w:t>
      </w:r>
      <w:r w:rsidR="008940FA">
        <w:rPr>
          <w:rFonts w:hint="eastAsia"/>
        </w:rPr>
        <w:t>能做什么</w:t>
      </w:r>
      <w:bookmarkEnd w:id="3"/>
    </w:p>
    <w:p w14:paraId="03BDAE42" w14:textId="4ACD0E39" w:rsidR="0074745D" w:rsidRDefault="00216148" w:rsidP="0074745D">
      <w:pPr>
        <w:pStyle w:val="a5"/>
        <w:numPr>
          <w:ilvl w:val="0"/>
          <w:numId w:val="23"/>
        </w:numPr>
        <w:ind w:firstLineChars="0"/>
      </w:pPr>
      <w:r>
        <w:rPr>
          <w:rFonts w:hint="eastAsia"/>
        </w:rPr>
        <w:t>云端</w:t>
      </w:r>
    </w:p>
    <w:p w14:paraId="37A78DBB" w14:textId="21E4343F" w:rsidR="0074745D" w:rsidRDefault="0074745D" w:rsidP="0074745D">
      <w:pPr>
        <w:pStyle w:val="a5"/>
        <w:numPr>
          <w:ilvl w:val="1"/>
          <w:numId w:val="23"/>
        </w:numPr>
        <w:ind w:firstLineChars="0"/>
      </w:pPr>
      <w:r>
        <w:rPr>
          <w:rFonts w:hint="eastAsia"/>
        </w:rPr>
        <w:t>云存储</w:t>
      </w:r>
    </w:p>
    <w:p w14:paraId="4AB50D75" w14:textId="04552E9B" w:rsidR="0074745D" w:rsidRDefault="0074745D" w:rsidP="0074745D">
      <w:pPr>
        <w:pStyle w:val="a5"/>
        <w:numPr>
          <w:ilvl w:val="2"/>
          <w:numId w:val="23"/>
        </w:numPr>
        <w:ind w:firstLineChars="0"/>
      </w:pPr>
      <w:r>
        <w:rPr>
          <w:rFonts w:hint="eastAsia"/>
        </w:rPr>
        <w:t>仪器数据</w:t>
      </w:r>
    </w:p>
    <w:p w14:paraId="23B826B1" w14:textId="3C9A7FFF" w:rsidR="005E3942" w:rsidRDefault="00292DF6" w:rsidP="00622ACA">
      <w:pPr>
        <w:pStyle w:val="a5"/>
        <w:numPr>
          <w:ilvl w:val="2"/>
          <w:numId w:val="23"/>
        </w:numPr>
        <w:ind w:firstLineChars="0"/>
      </w:pPr>
      <w:r>
        <w:rPr>
          <w:rFonts w:hint="eastAsia"/>
        </w:rPr>
        <w:t>用户测量数据</w:t>
      </w:r>
    </w:p>
    <w:p w14:paraId="0E2D34D4" w14:textId="69340237" w:rsidR="00D32D20" w:rsidRDefault="00D32D20" w:rsidP="00622ACA">
      <w:pPr>
        <w:pStyle w:val="a5"/>
        <w:numPr>
          <w:ilvl w:val="2"/>
          <w:numId w:val="23"/>
        </w:numPr>
        <w:ind w:firstLineChars="0"/>
      </w:pPr>
      <w:r>
        <w:rPr>
          <w:rFonts w:hint="eastAsia"/>
        </w:rPr>
        <w:t>用户关系数据</w:t>
      </w:r>
    </w:p>
    <w:p w14:paraId="135D46AB" w14:textId="325907EB" w:rsidR="00622ACA" w:rsidRDefault="006945D2" w:rsidP="00622ACA">
      <w:pPr>
        <w:pStyle w:val="a5"/>
        <w:numPr>
          <w:ilvl w:val="1"/>
          <w:numId w:val="23"/>
        </w:numPr>
        <w:ind w:firstLineChars="0"/>
      </w:pPr>
      <w:r>
        <w:rPr>
          <w:rFonts w:hint="eastAsia"/>
        </w:rPr>
        <w:t>云</w:t>
      </w:r>
      <w:r w:rsidR="008C50C4">
        <w:rPr>
          <w:rFonts w:hint="eastAsia"/>
        </w:rPr>
        <w:t>交互</w:t>
      </w:r>
    </w:p>
    <w:p w14:paraId="3C7580B9" w14:textId="5988E597" w:rsidR="00B71F80" w:rsidRDefault="00A417DB" w:rsidP="00B71F80">
      <w:pPr>
        <w:pStyle w:val="a5"/>
        <w:numPr>
          <w:ilvl w:val="2"/>
          <w:numId w:val="23"/>
        </w:numPr>
        <w:ind w:firstLineChars="0"/>
      </w:pPr>
      <w:r>
        <w:rPr>
          <w:rFonts w:hint="eastAsia"/>
        </w:rPr>
        <w:t>用户操作接口</w:t>
      </w:r>
    </w:p>
    <w:p w14:paraId="73DCC7DD" w14:textId="77777777" w:rsidR="00B71F80" w:rsidRDefault="00B71F80" w:rsidP="00CD5B66">
      <w:pPr>
        <w:pStyle w:val="a5"/>
        <w:ind w:left="1260" w:firstLineChars="0" w:firstLine="0"/>
      </w:pPr>
    </w:p>
    <w:p w14:paraId="7D3F49AC" w14:textId="76F3D84B" w:rsidR="0003107B" w:rsidRDefault="0003107B" w:rsidP="00252E27">
      <w:pPr>
        <w:pStyle w:val="a5"/>
        <w:numPr>
          <w:ilvl w:val="0"/>
          <w:numId w:val="23"/>
        </w:numPr>
        <w:ind w:firstLineChars="0"/>
      </w:pPr>
      <w:r>
        <w:rPr>
          <w:rFonts w:hint="eastAsia"/>
        </w:rPr>
        <w:t>智仪物联app</w:t>
      </w:r>
    </w:p>
    <w:p w14:paraId="2A178C41" w14:textId="77777777" w:rsidR="00574D64" w:rsidRDefault="00574D64" w:rsidP="00AC07ED">
      <w:pPr>
        <w:pStyle w:val="a5"/>
        <w:ind w:left="840" w:firstLineChars="0" w:firstLine="0"/>
      </w:pPr>
    </w:p>
    <w:p w14:paraId="5BBF46E2" w14:textId="77777777" w:rsidR="00574D64" w:rsidRPr="00387A35" w:rsidRDefault="00574D64" w:rsidP="00574D64">
      <w:pPr>
        <w:pStyle w:val="a5"/>
        <w:numPr>
          <w:ilvl w:val="0"/>
          <w:numId w:val="23"/>
        </w:numPr>
        <w:ind w:firstLineChars="0"/>
      </w:pPr>
      <w:r>
        <w:rPr>
          <w:rFonts w:hint="eastAsia"/>
        </w:rPr>
        <w:t>通信模块</w:t>
      </w:r>
    </w:p>
    <w:p w14:paraId="540F2318" w14:textId="77777777" w:rsidR="00574D64" w:rsidRPr="009361FA" w:rsidRDefault="00574D64" w:rsidP="00574D64">
      <w:pPr>
        <w:pStyle w:val="a5"/>
        <w:ind w:left="420" w:firstLineChars="0"/>
      </w:pPr>
      <w:r>
        <w:rPr>
          <w:rFonts w:hint="eastAsia"/>
        </w:rPr>
        <w:t>本期实现了基于蓝牙对仪器的操纵和测量数据云存储等功能</w:t>
      </w:r>
    </w:p>
    <w:p w14:paraId="30D5AB90" w14:textId="77777777" w:rsidR="0003107B" w:rsidRPr="00574D64" w:rsidRDefault="0003107B" w:rsidP="0003107B">
      <w:pPr>
        <w:pStyle w:val="a5"/>
        <w:ind w:left="420" w:firstLineChars="0" w:firstLine="0"/>
      </w:pPr>
    </w:p>
    <w:p w14:paraId="7FFA5007" w14:textId="10236EE2" w:rsidR="0003107B" w:rsidRDefault="0003107B" w:rsidP="00252E27">
      <w:pPr>
        <w:pStyle w:val="a5"/>
        <w:numPr>
          <w:ilvl w:val="0"/>
          <w:numId w:val="24"/>
        </w:numPr>
        <w:ind w:firstLineChars="0"/>
      </w:pPr>
      <w:r>
        <w:rPr>
          <w:rFonts w:hint="eastAsia"/>
        </w:rPr>
        <w:t>智仪物联后台管理系统</w:t>
      </w:r>
    </w:p>
    <w:p w14:paraId="3C34F5B0" w14:textId="77777777" w:rsidR="00C8573B" w:rsidRDefault="00C8573B" w:rsidP="00560566">
      <w:pPr>
        <w:pStyle w:val="a5"/>
        <w:numPr>
          <w:ilvl w:val="2"/>
          <w:numId w:val="22"/>
        </w:numPr>
        <w:ind w:firstLineChars="0"/>
      </w:pPr>
      <w:r>
        <w:rPr>
          <w:rFonts w:hint="eastAsia"/>
        </w:rPr>
        <w:t>账户的管理</w:t>
      </w:r>
    </w:p>
    <w:p w14:paraId="56C230E3" w14:textId="77777777" w:rsidR="00C8573B" w:rsidRDefault="00C8573B" w:rsidP="00560566">
      <w:pPr>
        <w:pStyle w:val="a5"/>
        <w:numPr>
          <w:ilvl w:val="3"/>
          <w:numId w:val="26"/>
        </w:numPr>
        <w:ind w:firstLineChars="0"/>
      </w:pPr>
      <w:r>
        <w:rPr>
          <w:rFonts w:hint="eastAsia"/>
        </w:rPr>
        <w:t>厂家对员工权限的管理</w:t>
      </w:r>
    </w:p>
    <w:p w14:paraId="72DA4708" w14:textId="77777777" w:rsidR="00C8573B" w:rsidRDefault="00C8573B" w:rsidP="00560566">
      <w:pPr>
        <w:pStyle w:val="a5"/>
        <w:numPr>
          <w:ilvl w:val="2"/>
          <w:numId w:val="22"/>
        </w:numPr>
        <w:ind w:firstLineChars="0"/>
      </w:pPr>
      <w:r>
        <w:rPr>
          <w:rFonts w:hint="eastAsia"/>
        </w:rPr>
        <w:t>仪器的管理</w:t>
      </w:r>
    </w:p>
    <w:p w14:paraId="3AE4048E" w14:textId="77777777" w:rsidR="00C8573B" w:rsidRDefault="00C8573B" w:rsidP="00560566">
      <w:pPr>
        <w:pStyle w:val="a5"/>
        <w:numPr>
          <w:ilvl w:val="3"/>
          <w:numId w:val="22"/>
        </w:numPr>
        <w:ind w:firstLineChars="0"/>
      </w:pPr>
      <w:r>
        <w:rPr>
          <w:rFonts w:hint="eastAsia"/>
        </w:rPr>
        <w:t>仪器的新增</w:t>
      </w:r>
    </w:p>
    <w:p w14:paraId="588F7ECC" w14:textId="77777777" w:rsidR="00C8573B" w:rsidRDefault="00C8573B" w:rsidP="00560566">
      <w:pPr>
        <w:pStyle w:val="a5"/>
        <w:numPr>
          <w:ilvl w:val="3"/>
          <w:numId w:val="22"/>
        </w:numPr>
        <w:ind w:firstLineChars="0"/>
      </w:pPr>
      <w:r>
        <w:rPr>
          <w:rFonts w:hint="eastAsia"/>
        </w:rPr>
        <w:t>仪器的测量参数和接收参数的设置</w:t>
      </w:r>
    </w:p>
    <w:p w14:paraId="14002F54" w14:textId="77777777" w:rsidR="00C8573B" w:rsidRDefault="00C8573B" w:rsidP="00560566">
      <w:pPr>
        <w:pStyle w:val="a5"/>
        <w:numPr>
          <w:ilvl w:val="2"/>
          <w:numId w:val="22"/>
        </w:numPr>
        <w:ind w:firstLineChars="0"/>
      </w:pPr>
      <w:r>
        <w:rPr>
          <w:rFonts w:hint="eastAsia"/>
        </w:rPr>
        <w:t>售卖仪器的管理</w:t>
      </w:r>
    </w:p>
    <w:p w14:paraId="66246D79" w14:textId="77777777" w:rsidR="00C8573B" w:rsidRDefault="00C8573B" w:rsidP="00560566">
      <w:pPr>
        <w:pStyle w:val="a5"/>
        <w:numPr>
          <w:ilvl w:val="3"/>
          <w:numId w:val="22"/>
        </w:numPr>
        <w:ind w:firstLineChars="0"/>
      </w:pPr>
      <w:r>
        <w:rPr>
          <w:rFonts w:hint="eastAsia"/>
        </w:rPr>
        <w:t>售卖仪器的可视化</w:t>
      </w:r>
    </w:p>
    <w:p w14:paraId="1E88B17F" w14:textId="77777777" w:rsidR="00C8573B" w:rsidRDefault="00C8573B" w:rsidP="00560566">
      <w:pPr>
        <w:pStyle w:val="a5"/>
        <w:numPr>
          <w:ilvl w:val="3"/>
          <w:numId w:val="22"/>
        </w:numPr>
        <w:ind w:firstLineChars="0"/>
      </w:pPr>
      <w:r>
        <w:rPr>
          <w:rFonts w:hint="eastAsia"/>
        </w:rPr>
        <w:t>售卖仪器的测量数据的管理</w:t>
      </w:r>
    </w:p>
    <w:p w14:paraId="3A619717" w14:textId="629E50FF" w:rsidR="0003107B" w:rsidRDefault="00C8573B" w:rsidP="00560566">
      <w:pPr>
        <w:pStyle w:val="a5"/>
        <w:numPr>
          <w:ilvl w:val="3"/>
          <w:numId w:val="22"/>
        </w:numPr>
        <w:ind w:firstLineChars="0"/>
      </w:pPr>
      <w:r>
        <w:rPr>
          <w:rFonts w:hint="eastAsia"/>
        </w:rPr>
        <w:t>售卖仪器的远程维护</w:t>
      </w:r>
    </w:p>
    <w:p w14:paraId="2C672DAC" w14:textId="207C41D1" w:rsidR="00387A35" w:rsidRDefault="006B2AEB" w:rsidP="00387A35">
      <w:pPr>
        <w:pStyle w:val="2"/>
      </w:pPr>
      <w:bookmarkStart w:id="4" w:name="_Toc32164256"/>
      <w:r>
        <w:t>3</w:t>
      </w:r>
      <w:r w:rsidR="00387A35">
        <w:t xml:space="preserve"> </w:t>
      </w:r>
      <w:r w:rsidR="00B12029">
        <w:rPr>
          <w:rFonts w:hint="eastAsia"/>
        </w:rPr>
        <w:t>将来</w:t>
      </w:r>
      <w:r w:rsidR="00C53439">
        <w:rPr>
          <w:rFonts w:hint="eastAsia"/>
        </w:rPr>
        <w:t>会做什么</w:t>
      </w:r>
      <w:bookmarkEnd w:id="4"/>
    </w:p>
    <w:p w14:paraId="1C8E36B1" w14:textId="77777777" w:rsidR="00387A35" w:rsidRDefault="00387A35" w:rsidP="00387A35">
      <w:pPr>
        <w:pStyle w:val="a5"/>
        <w:numPr>
          <w:ilvl w:val="0"/>
          <w:numId w:val="14"/>
        </w:numPr>
        <w:ind w:firstLineChars="0"/>
      </w:pPr>
      <w:r>
        <w:rPr>
          <w:rFonts w:hint="eastAsia"/>
        </w:rPr>
        <w:t>基于</w:t>
      </w:r>
      <w:proofErr w:type="spellStart"/>
      <w:r>
        <w:rPr>
          <w:rFonts w:hint="eastAsia"/>
        </w:rPr>
        <w:t>wifi</w:t>
      </w:r>
      <w:proofErr w:type="spellEnd"/>
      <w:r>
        <w:rPr>
          <w:rFonts w:hint="eastAsia"/>
        </w:rPr>
        <w:t>实现对仪器的操控</w:t>
      </w:r>
    </w:p>
    <w:p w14:paraId="16D4DD19" w14:textId="77777777" w:rsidR="00387A35" w:rsidRDefault="00387A35" w:rsidP="00387A35">
      <w:pPr>
        <w:pStyle w:val="a5"/>
        <w:numPr>
          <w:ilvl w:val="0"/>
          <w:numId w:val="14"/>
        </w:numPr>
        <w:ind w:firstLineChars="0"/>
      </w:pPr>
      <w:r>
        <w:rPr>
          <w:rFonts w:hint="eastAsia"/>
        </w:rPr>
        <w:t>仪器数据的实时上传、查看</w:t>
      </w:r>
    </w:p>
    <w:p w14:paraId="7F32D5C7" w14:textId="2A027997" w:rsidR="00387A35" w:rsidRDefault="00387A35" w:rsidP="00387A35">
      <w:pPr>
        <w:pStyle w:val="a5"/>
        <w:numPr>
          <w:ilvl w:val="0"/>
          <w:numId w:val="14"/>
        </w:numPr>
        <w:ind w:firstLineChars="0"/>
      </w:pPr>
      <w:r>
        <w:rPr>
          <w:rFonts w:hint="eastAsia"/>
        </w:rPr>
        <w:t>仪器组的功能，从而可以实现对一个空间的监控</w:t>
      </w:r>
    </w:p>
    <w:p w14:paraId="0366F38A" w14:textId="45127CB1" w:rsidR="00DB5050" w:rsidRPr="006C4123" w:rsidRDefault="004660A9" w:rsidP="006938BC">
      <w:pPr>
        <w:widowControl/>
        <w:jc w:val="left"/>
      </w:pPr>
      <w:r>
        <w:br w:type="page"/>
      </w:r>
    </w:p>
    <w:p w14:paraId="75D36D45" w14:textId="5635A9C0" w:rsidR="00CB4C67" w:rsidRDefault="00B21732" w:rsidP="009C7A0C">
      <w:pPr>
        <w:pStyle w:val="1"/>
        <w:jc w:val="center"/>
      </w:pPr>
      <w:bookmarkStart w:id="5" w:name="_Toc32164257"/>
      <w:r>
        <w:rPr>
          <w:rFonts w:hint="eastAsia"/>
        </w:rPr>
        <w:lastRenderedPageBreak/>
        <w:t>二</w:t>
      </w:r>
      <w:r w:rsidR="00916DC6">
        <w:rPr>
          <w:rFonts w:hint="eastAsia"/>
        </w:rPr>
        <w:t>：</w:t>
      </w:r>
      <w:r w:rsidR="00CB4C67">
        <w:rPr>
          <w:rFonts w:hint="eastAsia"/>
        </w:rPr>
        <w:t>开发者</w:t>
      </w:r>
      <w:r w:rsidR="001E57B6">
        <w:rPr>
          <w:rFonts w:hint="eastAsia"/>
        </w:rPr>
        <w:t>接入步骤</w:t>
      </w:r>
      <w:bookmarkEnd w:id="5"/>
    </w:p>
    <w:p w14:paraId="3B922005" w14:textId="77087456" w:rsidR="006C4123" w:rsidRDefault="006B5F46" w:rsidP="006B5F46">
      <w:pPr>
        <w:pStyle w:val="2"/>
      </w:pPr>
      <w:bookmarkStart w:id="6" w:name="_Toc32164258"/>
      <w:r>
        <w:t xml:space="preserve">1 </w:t>
      </w:r>
      <w:r w:rsidR="006C4123">
        <w:rPr>
          <w:rFonts w:hint="eastAsia"/>
        </w:rPr>
        <w:t>开通账号</w:t>
      </w:r>
      <w:bookmarkEnd w:id="6"/>
    </w:p>
    <w:p w14:paraId="590A16FF" w14:textId="6F0B7C68" w:rsidR="006C4123" w:rsidRDefault="006C4123" w:rsidP="006C4123">
      <w:pPr>
        <w:pStyle w:val="a5"/>
        <w:numPr>
          <w:ilvl w:val="0"/>
          <w:numId w:val="2"/>
        </w:numPr>
        <w:ind w:firstLineChars="0"/>
      </w:pPr>
      <w:r>
        <w:rPr>
          <w:rFonts w:hint="eastAsia"/>
        </w:rPr>
        <w:t>仪器网厂家端目前有两种类型的账号</w:t>
      </w:r>
    </w:p>
    <w:p w14:paraId="26B08DE8" w14:textId="0F0A7E53" w:rsidR="006C4123" w:rsidRDefault="006C4123" w:rsidP="006C4123">
      <w:pPr>
        <w:pStyle w:val="a5"/>
        <w:numPr>
          <w:ilvl w:val="1"/>
          <w:numId w:val="2"/>
        </w:numPr>
        <w:ind w:firstLineChars="0"/>
      </w:pPr>
      <w:r>
        <w:rPr>
          <w:rFonts w:hint="eastAsia"/>
        </w:rPr>
        <w:t>厂家管理员账号：管理该厂家所有的信息，分配员工账号的权限</w:t>
      </w:r>
      <w:r w:rsidR="001B4592">
        <w:rPr>
          <w:rFonts w:hint="eastAsia"/>
        </w:rPr>
        <w:t>，一个厂家有一个管理员账户</w:t>
      </w:r>
      <w:r w:rsidR="00C67A44">
        <w:rPr>
          <w:rFonts w:hint="eastAsia"/>
        </w:rPr>
        <w:t>，</w:t>
      </w:r>
      <w:r w:rsidR="001B4592">
        <w:rPr>
          <w:rFonts w:hint="eastAsia"/>
        </w:rPr>
        <w:t>管理员的账号有平台方提供</w:t>
      </w:r>
    </w:p>
    <w:p w14:paraId="4BA74E2E" w14:textId="090DCDCA" w:rsidR="006C4123" w:rsidRDefault="006C4123" w:rsidP="006C4123">
      <w:pPr>
        <w:pStyle w:val="a5"/>
        <w:numPr>
          <w:ilvl w:val="1"/>
          <w:numId w:val="2"/>
        </w:numPr>
        <w:ind w:firstLineChars="0"/>
      </w:pPr>
      <w:r>
        <w:rPr>
          <w:rFonts w:hint="eastAsia"/>
        </w:rPr>
        <w:t>厂家员工账号：</w:t>
      </w:r>
      <w:r w:rsidR="00AC2837">
        <w:rPr>
          <w:rFonts w:hint="eastAsia"/>
        </w:rPr>
        <w:t>权限由厂家管理员分配</w:t>
      </w:r>
    </w:p>
    <w:p w14:paraId="27C8065C" w14:textId="6A2E6EED" w:rsidR="004204B6" w:rsidRDefault="004204B6" w:rsidP="004204B6">
      <w:pPr>
        <w:pStyle w:val="a5"/>
        <w:numPr>
          <w:ilvl w:val="0"/>
          <w:numId w:val="2"/>
        </w:numPr>
        <w:ind w:firstLineChars="0"/>
      </w:pPr>
      <w:r>
        <w:rPr>
          <w:rFonts w:hint="eastAsia"/>
        </w:rPr>
        <w:t>注意</w:t>
      </w:r>
    </w:p>
    <w:p w14:paraId="12625969" w14:textId="279E3653" w:rsidR="004204B6" w:rsidRDefault="004204B6" w:rsidP="004204B6">
      <w:pPr>
        <w:pStyle w:val="a5"/>
        <w:numPr>
          <w:ilvl w:val="1"/>
          <w:numId w:val="2"/>
        </w:numPr>
        <w:ind w:firstLineChars="0"/>
      </w:pPr>
      <w:r>
        <w:rPr>
          <w:rFonts w:hint="eastAsia"/>
        </w:rPr>
        <w:t>如果贵司在系统没有账号，可以电话联系软件提供方</w:t>
      </w:r>
      <w:r w:rsidR="00BC08C9">
        <w:rPr>
          <w:rFonts w:hint="eastAsia"/>
        </w:rPr>
        <w:t>，</w:t>
      </w:r>
      <w:r>
        <w:rPr>
          <w:rFonts w:hint="eastAsia"/>
        </w:rPr>
        <w:t>为贵司建立管理员账户</w:t>
      </w:r>
    </w:p>
    <w:p w14:paraId="6DA5B303" w14:textId="5539846D" w:rsidR="009C620E" w:rsidRDefault="004204B6" w:rsidP="009C620E">
      <w:pPr>
        <w:pStyle w:val="a5"/>
        <w:numPr>
          <w:ilvl w:val="1"/>
          <w:numId w:val="2"/>
        </w:numPr>
        <w:ind w:firstLineChars="0"/>
      </w:pPr>
      <w:r>
        <w:rPr>
          <w:rFonts w:hint="eastAsia"/>
        </w:rPr>
        <w:t>如果贵司有管理员账号，可以让管理员根据你的需求建立账号，授权不同仪器的权限</w:t>
      </w:r>
    </w:p>
    <w:p w14:paraId="590B9EFD" w14:textId="7D6CD307" w:rsidR="009478D5" w:rsidRDefault="00916368" w:rsidP="009C620E">
      <w:r>
        <w:rPr>
          <w:noProof/>
        </w:rPr>
        <w:drawing>
          <wp:inline distT="0" distB="0" distL="0" distR="0" wp14:anchorId="20F391F0" wp14:editId="7C485188">
            <wp:extent cx="5274310" cy="251333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513330"/>
                    </a:xfrm>
                    <a:prstGeom prst="rect">
                      <a:avLst/>
                    </a:prstGeom>
                  </pic:spPr>
                </pic:pic>
              </a:graphicData>
            </a:graphic>
          </wp:inline>
        </w:drawing>
      </w:r>
    </w:p>
    <w:p w14:paraId="2E87A3C6" w14:textId="26966BAE" w:rsidR="00C07056" w:rsidRDefault="001028D0" w:rsidP="00C07056">
      <w:pPr>
        <w:jc w:val="center"/>
      </w:pPr>
      <w:r>
        <w:rPr>
          <w:rFonts w:hint="eastAsia"/>
        </w:rPr>
        <w:t>图1：厂家用户管理图片</w:t>
      </w:r>
    </w:p>
    <w:p w14:paraId="73ADBA97" w14:textId="76D5617B" w:rsidR="009E2835" w:rsidRDefault="00D05CA8" w:rsidP="009E2835">
      <w:r>
        <w:rPr>
          <w:rFonts w:hint="eastAsia"/>
        </w:rPr>
        <w:t>3</w:t>
      </w:r>
      <w:r>
        <w:t xml:space="preserve">. </w:t>
      </w:r>
      <w:r>
        <w:rPr>
          <w:rFonts w:hint="eastAsia"/>
        </w:rPr>
        <w:t>操作流程参照视频教程</w:t>
      </w:r>
    </w:p>
    <w:p w14:paraId="78933345" w14:textId="443AE56B" w:rsidR="009C620E" w:rsidRDefault="004D59AD" w:rsidP="004D59AD">
      <w:pPr>
        <w:pStyle w:val="2"/>
      </w:pPr>
      <w:bookmarkStart w:id="7" w:name="_Toc32164259"/>
      <w:r>
        <w:t>2</w:t>
      </w:r>
      <w:r w:rsidR="007173C7">
        <w:rPr>
          <w:rFonts w:hint="eastAsia"/>
        </w:rPr>
        <w:t xml:space="preserve"> </w:t>
      </w:r>
      <w:r w:rsidR="00481DFD">
        <w:rPr>
          <w:rFonts w:hint="eastAsia"/>
        </w:rPr>
        <w:t>仪器管理</w:t>
      </w:r>
      <w:bookmarkEnd w:id="7"/>
    </w:p>
    <w:p w14:paraId="109AAEA0" w14:textId="218D9368" w:rsidR="00F92E6D" w:rsidRDefault="00F92E6D" w:rsidP="005B52DF">
      <w:pPr>
        <w:pStyle w:val="a5"/>
        <w:ind w:left="360" w:firstLineChars="0" w:firstLine="0"/>
      </w:pPr>
      <w:r>
        <w:rPr>
          <w:rFonts w:hint="eastAsia"/>
        </w:rPr>
        <w:t>对仪器的</w:t>
      </w:r>
      <w:r w:rsidR="00D333CD">
        <w:rPr>
          <w:rFonts w:hint="eastAsia"/>
        </w:rPr>
        <w:t>操作</w:t>
      </w:r>
      <w:r w:rsidR="00B21C28">
        <w:rPr>
          <w:rFonts w:hint="eastAsia"/>
        </w:rPr>
        <w:t>主要有以下几个操作</w:t>
      </w:r>
    </w:p>
    <w:p w14:paraId="4F5CC90F" w14:textId="4475EB53" w:rsidR="002C1108" w:rsidRDefault="002C1108" w:rsidP="002C1108">
      <w:pPr>
        <w:pStyle w:val="a5"/>
        <w:numPr>
          <w:ilvl w:val="0"/>
          <w:numId w:val="17"/>
        </w:numPr>
        <w:ind w:firstLineChars="0"/>
      </w:pPr>
      <w:r>
        <w:rPr>
          <w:rFonts w:hint="eastAsia"/>
        </w:rPr>
        <w:t>新增（添加仪器）</w:t>
      </w:r>
    </w:p>
    <w:p w14:paraId="7AD19FD9" w14:textId="6562A892" w:rsidR="00DA1E80" w:rsidRDefault="00240172" w:rsidP="00986A00">
      <w:pPr>
        <w:pStyle w:val="a5"/>
        <w:numPr>
          <w:ilvl w:val="0"/>
          <w:numId w:val="17"/>
        </w:numPr>
        <w:ind w:firstLineChars="0"/>
      </w:pPr>
      <w:r>
        <w:rPr>
          <w:rFonts w:hint="eastAsia"/>
        </w:rPr>
        <w:t>详情（仪器基本信息查看）</w:t>
      </w:r>
    </w:p>
    <w:p w14:paraId="14E9C787" w14:textId="3A373833" w:rsidR="002907F5" w:rsidRDefault="00D13547" w:rsidP="00986A00">
      <w:pPr>
        <w:pStyle w:val="a5"/>
        <w:numPr>
          <w:ilvl w:val="0"/>
          <w:numId w:val="17"/>
        </w:numPr>
        <w:ind w:firstLineChars="0"/>
      </w:pPr>
      <w:r>
        <w:rPr>
          <w:rFonts w:hint="eastAsia"/>
        </w:rPr>
        <w:t>修改（仪器信息的修改）</w:t>
      </w:r>
    </w:p>
    <w:p w14:paraId="7373CDF9" w14:textId="6F72CF82" w:rsidR="00F27A0B" w:rsidRDefault="00F27A0B" w:rsidP="00986A00">
      <w:pPr>
        <w:pStyle w:val="a5"/>
        <w:numPr>
          <w:ilvl w:val="0"/>
          <w:numId w:val="17"/>
        </w:numPr>
        <w:ind w:firstLineChars="0"/>
      </w:pPr>
      <w:r>
        <w:rPr>
          <w:rFonts w:hint="eastAsia"/>
        </w:rPr>
        <w:t>上、下架（仪器是否在app中展现）</w:t>
      </w:r>
    </w:p>
    <w:p w14:paraId="424A707D" w14:textId="77777777" w:rsidR="00DB03F0" w:rsidRDefault="00DB03F0" w:rsidP="00DB03F0">
      <w:pPr>
        <w:pStyle w:val="a5"/>
        <w:numPr>
          <w:ilvl w:val="0"/>
          <w:numId w:val="17"/>
        </w:numPr>
        <w:ind w:firstLineChars="0"/>
      </w:pPr>
      <w:r>
        <w:rPr>
          <w:rFonts w:hint="eastAsia"/>
        </w:rPr>
        <w:t>测量属性</w:t>
      </w:r>
    </w:p>
    <w:p w14:paraId="228FA930" w14:textId="64A9F277" w:rsidR="00D75638" w:rsidRDefault="00D75638" w:rsidP="00986A00">
      <w:pPr>
        <w:pStyle w:val="a5"/>
        <w:numPr>
          <w:ilvl w:val="0"/>
          <w:numId w:val="17"/>
        </w:numPr>
        <w:ind w:firstLineChars="0"/>
      </w:pPr>
      <w:r>
        <w:rPr>
          <w:rFonts w:hint="eastAsia"/>
        </w:rPr>
        <w:t>冻结</w:t>
      </w:r>
    </w:p>
    <w:p w14:paraId="66C79B8A" w14:textId="3F3D5203" w:rsidR="00F5177E" w:rsidRDefault="00F5177E" w:rsidP="00986A00">
      <w:pPr>
        <w:pStyle w:val="a5"/>
        <w:numPr>
          <w:ilvl w:val="0"/>
          <w:numId w:val="17"/>
        </w:numPr>
        <w:ind w:firstLineChars="0"/>
      </w:pPr>
      <w:r>
        <w:rPr>
          <w:rFonts w:hint="eastAsia"/>
        </w:rPr>
        <w:t>发货</w:t>
      </w:r>
    </w:p>
    <w:p w14:paraId="52AC974C" w14:textId="2F690669" w:rsidR="008741F3" w:rsidRDefault="008741F3" w:rsidP="00986A00">
      <w:pPr>
        <w:pStyle w:val="a5"/>
        <w:numPr>
          <w:ilvl w:val="0"/>
          <w:numId w:val="17"/>
        </w:numPr>
        <w:ind w:firstLineChars="0"/>
      </w:pPr>
      <w:r>
        <w:rPr>
          <w:rFonts w:hint="eastAsia"/>
        </w:rPr>
        <w:t>员工列表</w:t>
      </w:r>
    </w:p>
    <w:p w14:paraId="6B27BF1C" w14:textId="76E6DAA4" w:rsidR="00F61C37" w:rsidRDefault="00F61C37" w:rsidP="00F61C37"/>
    <w:p w14:paraId="115EAB09" w14:textId="24123516" w:rsidR="00F61C37" w:rsidRDefault="002931AB" w:rsidP="00F61C37">
      <w:r>
        <w:rPr>
          <w:noProof/>
        </w:rPr>
        <w:lastRenderedPageBreak/>
        <w:drawing>
          <wp:inline distT="0" distB="0" distL="0" distR="0" wp14:anchorId="02E36745" wp14:editId="7BEF3D5E">
            <wp:extent cx="5274310" cy="273748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737485"/>
                    </a:xfrm>
                    <a:prstGeom prst="rect">
                      <a:avLst/>
                    </a:prstGeom>
                  </pic:spPr>
                </pic:pic>
              </a:graphicData>
            </a:graphic>
          </wp:inline>
        </w:drawing>
      </w:r>
    </w:p>
    <w:p w14:paraId="698B633C" w14:textId="73EB1BB4" w:rsidR="002931AB" w:rsidRDefault="002931AB" w:rsidP="002931AB">
      <w:pPr>
        <w:jc w:val="center"/>
      </w:pPr>
      <w:r>
        <w:rPr>
          <w:rFonts w:hint="eastAsia"/>
        </w:rPr>
        <w:t>图2</w:t>
      </w:r>
      <w:r>
        <w:t xml:space="preserve"> </w:t>
      </w:r>
      <w:r>
        <w:rPr>
          <w:rFonts w:hint="eastAsia"/>
        </w:rPr>
        <w:t>仪器管理</w:t>
      </w:r>
    </w:p>
    <w:p w14:paraId="09642F1A" w14:textId="66C1F534" w:rsidR="00A642BF" w:rsidRDefault="00D0776F" w:rsidP="00D0776F">
      <w:pPr>
        <w:pStyle w:val="3"/>
      </w:pPr>
      <w:bookmarkStart w:id="8" w:name="_Toc32164260"/>
      <w:r>
        <w:rPr>
          <w:rFonts w:hint="eastAsia"/>
        </w:rPr>
        <w:t>2</w:t>
      </w:r>
      <w:r>
        <w:t xml:space="preserve">.1 </w:t>
      </w:r>
      <w:r>
        <w:rPr>
          <w:rFonts w:hint="eastAsia"/>
        </w:rPr>
        <w:t>新增仪器</w:t>
      </w:r>
      <w:bookmarkEnd w:id="8"/>
    </w:p>
    <w:p w14:paraId="1D366D8B" w14:textId="77777777" w:rsidR="00F47DA1" w:rsidRDefault="00F47DA1" w:rsidP="005935FC">
      <w:pPr>
        <w:ind w:firstLine="420"/>
      </w:pPr>
      <w:r>
        <w:rPr>
          <w:rFonts w:hint="eastAsia"/>
        </w:rPr>
        <w:t>厂家管理员和员工都可以新增仪器</w:t>
      </w:r>
    </w:p>
    <w:p w14:paraId="4C153487" w14:textId="77777777" w:rsidR="00F47DA1" w:rsidRDefault="00F47DA1" w:rsidP="005935FC">
      <w:pPr>
        <w:ind w:firstLine="420"/>
      </w:pPr>
      <w:r>
        <w:rPr>
          <w:rFonts w:hint="eastAsia"/>
        </w:rPr>
        <w:t>员工新增的仪器，员工自动拥有改仪器的使用权限。厂家新增的仪器，可以分配改仪器给相应的员工</w:t>
      </w:r>
    </w:p>
    <w:p w14:paraId="1A0E853E" w14:textId="4DB1330E" w:rsidR="00E7331A" w:rsidRDefault="00EE5929" w:rsidP="005935FC">
      <w:pPr>
        <w:ind w:firstLine="420"/>
      </w:pPr>
      <w:r>
        <w:rPr>
          <w:rFonts w:hint="eastAsia"/>
        </w:rPr>
        <w:t>新增仪器主要新增的仪器的名称、型号、价格、图片等信息，所有的信息都是必填的</w:t>
      </w:r>
    </w:p>
    <w:p w14:paraId="21943490" w14:textId="17711067" w:rsidR="00EE5929" w:rsidRDefault="00E63EDF" w:rsidP="00E7331A">
      <w:r>
        <w:rPr>
          <w:rFonts w:hint="eastAsia"/>
        </w:rPr>
        <w:t>注意：新增仪器是需要两种类目：第一种三级类目是平台测的类目名称，厂家不能干预，需要厂家自己选择正确的类目；第二种类目为商户类目，也就是厂家自己的类目，这个是为后面app端提供商户界面使用</w:t>
      </w:r>
    </w:p>
    <w:p w14:paraId="311DFC5D" w14:textId="3F162AB6" w:rsidR="003476A1" w:rsidRDefault="00E63EDF" w:rsidP="00327F69">
      <w:pPr>
        <w:ind w:firstLine="420"/>
      </w:pPr>
      <w:r>
        <w:rPr>
          <w:rFonts w:hint="eastAsia"/>
        </w:rPr>
        <w:t>商户类目的添加在仪器管理的商户类目界面完成</w:t>
      </w:r>
    </w:p>
    <w:p w14:paraId="4E6F7ED2" w14:textId="67FB0E33" w:rsidR="00391C30" w:rsidRDefault="00391C30" w:rsidP="00583D05">
      <w:pPr>
        <w:pStyle w:val="3"/>
      </w:pPr>
      <w:bookmarkStart w:id="9" w:name="_Toc32164261"/>
      <w:r>
        <w:rPr>
          <w:rFonts w:hint="eastAsia"/>
        </w:rPr>
        <w:t>2</w:t>
      </w:r>
      <w:r>
        <w:t xml:space="preserve">.2 </w:t>
      </w:r>
      <w:r>
        <w:rPr>
          <w:rFonts w:hint="eastAsia"/>
        </w:rPr>
        <w:t>仪器详情</w:t>
      </w:r>
      <w:bookmarkEnd w:id="9"/>
    </w:p>
    <w:p w14:paraId="255CA00F" w14:textId="22BC063C" w:rsidR="00C90271" w:rsidRDefault="00A85278" w:rsidP="00C13914">
      <w:pPr>
        <w:ind w:firstLine="420"/>
      </w:pPr>
      <w:r>
        <w:rPr>
          <w:rFonts w:hint="eastAsia"/>
        </w:rPr>
        <w:t>仪器详情页，展示的是新增仪器的信息</w:t>
      </w:r>
    </w:p>
    <w:p w14:paraId="438B6FEB" w14:textId="4B2CAD08" w:rsidR="00C90271" w:rsidRDefault="00C90271" w:rsidP="00540422">
      <w:pPr>
        <w:pStyle w:val="3"/>
      </w:pPr>
      <w:bookmarkStart w:id="10" w:name="_Toc32164262"/>
      <w:r>
        <w:rPr>
          <w:rFonts w:hint="eastAsia"/>
        </w:rPr>
        <w:t>2</w:t>
      </w:r>
      <w:r>
        <w:t xml:space="preserve">.3 </w:t>
      </w:r>
      <w:r>
        <w:rPr>
          <w:rFonts w:hint="eastAsia"/>
        </w:rPr>
        <w:t>仪器修改</w:t>
      </w:r>
      <w:bookmarkEnd w:id="10"/>
    </w:p>
    <w:p w14:paraId="0BF6E2D4" w14:textId="15C43561" w:rsidR="0077264E" w:rsidRDefault="00B43932" w:rsidP="00C13914">
      <w:pPr>
        <w:ind w:firstLine="420"/>
      </w:pPr>
      <w:r>
        <w:rPr>
          <w:rFonts w:hint="eastAsia"/>
        </w:rPr>
        <w:t>仪器修改，是新增仪器是填写信息的修改。</w:t>
      </w:r>
    </w:p>
    <w:p w14:paraId="5A13D11A" w14:textId="26BE7ECF" w:rsidR="0077264E" w:rsidRDefault="0077264E" w:rsidP="00F203AE">
      <w:pPr>
        <w:pStyle w:val="3"/>
      </w:pPr>
      <w:bookmarkStart w:id="11" w:name="_Toc32164263"/>
      <w:r>
        <w:rPr>
          <w:rFonts w:hint="eastAsia"/>
        </w:rPr>
        <w:t>2</w:t>
      </w:r>
      <w:r>
        <w:t xml:space="preserve">.4 </w:t>
      </w:r>
      <w:r>
        <w:rPr>
          <w:rFonts w:hint="eastAsia"/>
        </w:rPr>
        <w:t>上下架</w:t>
      </w:r>
      <w:bookmarkEnd w:id="11"/>
    </w:p>
    <w:p w14:paraId="751381D2" w14:textId="420F94F9" w:rsidR="00FF30F3" w:rsidRDefault="008464BB" w:rsidP="00C13914">
      <w:pPr>
        <w:ind w:firstLine="420"/>
      </w:pPr>
      <w:r>
        <w:rPr>
          <w:rFonts w:hint="eastAsia"/>
        </w:rPr>
        <w:t>仪器上下架是用来确定仪器是否在app端展现</w:t>
      </w:r>
      <w:r w:rsidR="003C6FC4">
        <w:rPr>
          <w:rFonts w:hint="eastAsia"/>
        </w:rPr>
        <w:t>。上架的仪器将会在</w:t>
      </w:r>
      <w:r w:rsidR="00B01103">
        <w:rPr>
          <w:rFonts w:hint="eastAsia"/>
        </w:rPr>
        <w:t>app端显示出来，以供终端用户查看</w:t>
      </w:r>
    </w:p>
    <w:p w14:paraId="22491B1E" w14:textId="5EACBA98" w:rsidR="00FF30F3" w:rsidRDefault="00FF30F3" w:rsidP="00BC31B1">
      <w:pPr>
        <w:pStyle w:val="3"/>
      </w:pPr>
      <w:bookmarkStart w:id="12" w:name="_Toc32164264"/>
      <w:r>
        <w:rPr>
          <w:rFonts w:hint="eastAsia"/>
        </w:rPr>
        <w:lastRenderedPageBreak/>
        <w:t>2</w:t>
      </w:r>
      <w:r>
        <w:t xml:space="preserve">.5 </w:t>
      </w:r>
      <w:r w:rsidR="002C7909">
        <w:rPr>
          <w:rFonts w:hint="eastAsia"/>
        </w:rPr>
        <w:t>测量属性</w:t>
      </w:r>
      <w:bookmarkEnd w:id="12"/>
    </w:p>
    <w:p w14:paraId="237F3FA6" w14:textId="117535FF" w:rsidR="002C7909" w:rsidRDefault="00271D28" w:rsidP="00C13914">
      <w:pPr>
        <w:ind w:firstLine="420"/>
      </w:pPr>
      <w:r>
        <w:rPr>
          <w:rFonts w:hint="eastAsia"/>
        </w:rPr>
        <w:t>测量属性是仪器的重点，主要是用来显示在测量界面上的</w:t>
      </w:r>
    </w:p>
    <w:p w14:paraId="37AE5B64" w14:textId="1350CF53" w:rsidR="00E2200C" w:rsidRDefault="00E2200C" w:rsidP="00C13914">
      <w:pPr>
        <w:ind w:firstLine="420"/>
      </w:pPr>
      <w:r>
        <w:rPr>
          <w:rFonts w:hint="eastAsia"/>
        </w:rPr>
        <w:t>测量属性分为两种：一、发送参数（app端发送给仪器的数据） 二、接收参数（仪器发送给app的数据）</w:t>
      </w:r>
    </w:p>
    <w:p w14:paraId="4CCEC7E9" w14:textId="2430C900" w:rsidR="005307E2" w:rsidRDefault="00BE6DA9" w:rsidP="005307E2">
      <w:pPr>
        <w:pStyle w:val="4"/>
      </w:pPr>
      <w:r>
        <w:rPr>
          <w:rFonts w:hint="eastAsia"/>
        </w:rPr>
        <w:t>发送参数</w:t>
      </w:r>
    </w:p>
    <w:p w14:paraId="66D2B1FA" w14:textId="0418E1DD" w:rsidR="00E621CF" w:rsidRDefault="00E621CF" w:rsidP="00C13914">
      <w:pPr>
        <w:ind w:firstLine="420"/>
      </w:pPr>
      <w:r>
        <w:rPr>
          <w:rFonts w:hint="eastAsia"/>
        </w:rPr>
        <w:t>发送参数是用于用户使用仪器前，发送给仪器的一些参数</w:t>
      </w:r>
      <w:r w:rsidR="00B01306">
        <w:rPr>
          <w:rFonts w:hint="eastAsia"/>
        </w:rPr>
        <w:t>，也就是说测量界面上的参数。在app端会有一个单独的</w:t>
      </w:r>
      <w:r w:rsidR="000E78FE">
        <w:rPr>
          <w:rFonts w:hint="eastAsia"/>
        </w:rPr>
        <w:t>界面</w:t>
      </w:r>
      <w:r w:rsidR="00B01306">
        <w:rPr>
          <w:rFonts w:hint="eastAsia"/>
        </w:rPr>
        <w:t>来让用户和仪器之间进行相应的交互。</w:t>
      </w:r>
    </w:p>
    <w:p w14:paraId="7E9BBBB2" w14:textId="67BDF41B" w:rsidR="005307E2" w:rsidRDefault="005307E2" w:rsidP="005307E2">
      <w:r>
        <w:rPr>
          <w:rFonts w:hint="eastAsia"/>
        </w:rPr>
        <w:t>添加发送参数的时候，需要填写以下值</w:t>
      </w:r>
    </w:p>
    <w:tbl>
      <w:tblPr>
        <w:tblStyle w:val="ae"/>
        <w:tblW w:w="0" w:type="auto"/>
        <w:tblLook w:val="04A0" w:firstRow="1" w:lastRow="0" w:firstColumn="1" w:lastColumn="0" w:noHBand="0" w:noVBand="1"/>
      </w:tblPr>
      <w:tblGrid>
        <w:gridCol w:w="426"/>
        <w:gridCol w:w="992"/>
        <w:gridCol w:w="6878"/>
      </w:tblGrid>
      <w:tr w:rsidR="00DE055E" w14:paraId="79FEF0CD" w14:textId="77777777" w:rsidTr="00DE055E">
        <w:tc>
          <w:tcPr>
            <w:tcW w:w="1413" w:type="dxa"/>
            <w:gridSpan w:val="2"/>
          </w:tcPr>
          <w:p w14:paraId="4D46C69B" w14:textId="448DFDDB" w:rsidR="00DE055E" w:rsidRDefault="00DE055E" w:rsidP="005307E2">
            <w:r>
              <w:rPr>
                <w:rFonts w:hint="eastAsia"/>
              </w:rPr>
              <w:t>名称</w:t>
            </w:r>
          </w:p>
        </w:tc>
        <w:tc>
          <w:tcPr>
            <w:tcW w:w="6883" w:type="dxa"/>
          </w:tcPr>
          <w:p w14:paraId="2F3E097E" w14:textId="165089D6" w:rsidR="00DE055E" w:rsidRDefault="00DE055E" w:rsidP="005307E2">
            <w:r>
              <w:rPr>
                <w:rFonts w:hint="eastAsia"/>
              </w:rPr>
              <w:t>说明</w:t>
            </w:r>
          </w:p>
        </w:tc>
      </w:tr>
      <w:tr w:rsidR="00DE055E" w14:paraId="1626ABC2" w14:textId="77777777" w:rsidTr="00DE055E">
        <w:tc>
          <w:tcPr>
            <w:tcW w:w="1413" w:type="dxa"/>
            <w:gridSpan w:val="2"/>
          </w:tcPr>
          <w:p w14:paraId="4468D3FF" w14:textId="0A4A06AF" w:rsidR="00DE055E" w:rsidRDefault="00DD0706" w:rsidP="005307E2">
            <w:r>
              <w:rPr>
                <w:rFonts w:hint="eastAsia"/>
              </w:rPr>
              <w:t>中文名</w:t>
            </w:r>
          </w:p>
        </w:tc>
        <w:tc>
          <w:tcPr>
            <w:tcW w:w="6883" w:type="dxa"/>
          </w:tcPr>
          <w:p w14:paraId="0499AA4B" w14:textId="6786CCBA" w:rsidR="00DE055E" w:rsidRDefault="00DD0706" w:rsidP="005307E2">
            <w:r>
              <w:rPr>
                <w:rFonts w:hint="eastAsia"/>
              </w:rPr>
              <w:t>参数的中文名称，用于显示在app端</w:t>
            </w:r>
          </w:p>
        </w:tc>
      </w:tr>
      <w:tr w:rsidR="00DE055E" w14:paraId="48511E5B" w14:textId="77777777" w:rsidTr="00DE055E">
        <w:tc>
          <w:tcPr>
            <w:tcW w:w="1413" w:type="dxa"/>
            <w:gridSpan w:val="2"/>
          </w:tcPr>
          <w:p w14:paraId="6497E0E7" w14:textId="66291743" w:rsidR="00DE055E" w:rsidRDefault="00BF21A3" w:rsidP="005307E2">
            <w:r>
              <w:rPr>
                <w:rFonts w:hint="eastAsia"/>
              </w:rPr>
              <w:t>英文名</w:t>
            </w:r>
          </w:p>
        </w:tc>
        <w:tc>
          <w:tcPr>
            <w:tcW w:w="6883" w:type="dxa"/>
          </w:tcPr>
          <w:p w14:paraId="319BFD4C" w14:textId="702D6433" w:rsidR="00DE055E" w:rsidRDefault="00BF21A3" w:rsidP="005307E2">
            <w:r>
              <w:rPr>
                <w:rFonts w:hint="eastAsia"/>
              </w:rPr>
              <w:t>参数的英文名称，用于标识参数的唯一性</w:t>
            </w:r>
            <w:r w:rsidR="009474E8">
              <w:rPr>
                <w:rFonts w:hint="eastAsia"/>
              </w:rPr>
              <w:t>，注意同一个仪器</w:t>
            </w:r>
            <w:r w:rsidR="009474E8" w:rsidRPr="00C10B00">
              <w:rPr>
                <w:rFonts w:hint="eastAsia"/>
                <w:color w:val="FF0000"/>
              </w:rPr>
              <w:t>不能拥有相同英文名称</w:t>
            </w:r>
            <w:r w:rsidR="009474E8">
              <w:rPr>
                <w:rFonts w:hint="eastAsia"/>
              </w:rPr>
              <w:t>的参数</w:t>
            </w:r>
          </w:p>
        </w:tc>
      </w:tr>
      <w:tr w:rsidR="009474E8" w14:paraId="56399FC0" w14:textId="77777777" w:rsidTr="00DE055E">
        <w:tc>
          <w:tcPr>
            <w:tcW w:w="1413" w:type="dxa"/>
            <w:gridSpan w:val="2"/>
          </w:tcPr>
          <w:p w14:paraId="13CF8501" w14:textId="3C8DF5C7" w:rsidR="009474E8" w:rsidRDefault="00560755" w:rsidP="005307E2">
            <w:r>
              <w:rPr>
                <w:rFonts w:hint="eastAsia"/>
              </w:rPr>
              <w:t>寄存器</w:t>
            </w:r>
          </w:p>
        </w:tc>
        <w:tc>
          <w:tcPr>
            <w:tcW w:w="6883" w:type="dxa"/>
          </w:tcPr>
          <w:p w14:paraId="1B2E31CF" w14:textId="68DE5511" w:rsidR="009474E8" w:rsidRDefault="00E3695B" w:rsidP="005307E2">
            <w:r>
              <w:rPr>
                <w:rFonts w:hint="eastAsia"/>
              </w:rPr>
              <w:t>仪器端接收的寄存器地址，</w:t>
            </w:r>
            <w:r w:rsidR="00FE46AA">
              <w:rPr>
                <w:rFonts w:hint="eastAsia"/>
              </w:rPr>
              <w:t>在和仪器进行交互的时候，用于标识</w:t>
            </w:r>
            <w:r w:rsidR="00B95D1F">
              <w:rPr>
                <w:rFonts w:hint="eastAsia"/>
              </w:rPr>
              <w:t>该</w:t>
            </w:r>
            <w:r w:rsidR="00FE46AA">
              <w:rPr>
                <w:rFonts w:hint="eastAsia"/>
              </w:rPr>
              <w:t>参数的是哪个参数。</w:t>
            </w:r>
            <w:r>
              <w:rPr>
                <w:rFonts w:hint="eastAsia"/>
              </w:rPr>
              <w:t>使用4位1</w:t>
            </w:r>
            <w:r>
              <w:t>6</w:t>
            </w:r>
            <w:r>
              <w:rPr>
                <w:rFonts w:hint="eastAsia"/>
              </w:rPr>
              <w:t>进制表示，其中6</w:t>
            </w:r>
            <w:r>
              <w:t>1</w:t>
            </w:r>
            <w:r>
              <w:rPr>
                <w:rFonts w:hint="eastAsia"/>
              </w:rPr>
              <w:t>**，6</w:t>
            </w:r>
            <w:r>
              <w:t>2</w:t>
            </w:r>
            <w:r>
              <w:rPr>
                <w:rFonts w:hint="eastAsia"/>
              </w:rPr>
              <w:t>**，6</w:t>
            </w:r>
            <w:r>
              <w:t>3</w:t>
            </w:r>
            <w:r>
              <w:rPr>
                <w:rFonts w:hint="eastAsia"/>
              </w:rPr>
              <w:t>**</w:t>
            </w:r>
            <w:r>
              <w:t xml:space="preserve"> </w:t>
            </w:r>
            <w:r>
              <w:rPr>
                <w:rFonts w:hint="eastAsia"/>
              </w:rPr>
              <w:t>系统已经占用</w:t>
            </w:r>
          </w:p>
        </w:tc>
      </w:tr>
      <w:tr w:rsidR="009474E8" w14:paraId="206EF731" w14:textId="77777777" w:rsidTr="00DE055E">
        <w:tc>
          <w:tcPr>
            <w:tcW w:w="1413" w:type="dxa"/>
            <w:gridSpan w:val="2"/>
          </w:tcPr>
          <w:p w14:paraId="5880A49A" w14:textId="2D643A74" w:rsidR="009474E8" w:rsidRDefault="00A55538" w:rsidP="005307E2">
            <w:r>
              <w:rPr>
                <w:rFonts w:hint="eastAsia"/>
              </w:rPr>
              <w:t>禁止输入</w:t>
            </w:r>
          </w:p>
        </w:tc>
        <w:tc>
          <w:tcPr>
            <w:tcW w:w="6883" w:type="dxa"/>
          </w:tcPr>
          <w:p w14:paraId="5A378ED2" w14:textId="5E9CFBD7" w:rsidR="009474E8" w:rsidRDefault="00A55538" w:rsidP="005307E2">
            <w:r>
              <w:rPr>
                <w:rFonts w:hint="eastAsia"/>
              </w:rPr>
              <w:t>app端</w:t>
            </w:r>
            <w:r w:rsidR="00870281">
              <w:rPr>
                <w:rFonts w:hint="eastAsia"/>
              </w:rPr>
              <w:t>该</w:t>
            </w:r>
            <w:r>
              <w:rPr>
                <w:rFonts w:hint="eastAsia"/>
              </w:rPr>
              <w:t>参数的输入框是否允许输入</w:t>
            </w:r>
          </w:p>
        </w:tc>
      </w:tr>
      <w:tr w:rsidR="0025274C" w14:paraId="0D05316B" w14:textId="77777777" w:rsidTr="00DE055E">
        <w:tc>
          <w:tcPr>
            <w:tcW w:w="1413" w:type="dxa"/>
            <w:gridSpan w:val="2"/>
          </w:tcPr>
          <w:p w14:paraId="2E4CD937" w14:textId="1C850AC9" w:rsidR="0025274C" w:rsidRDefault="00585C91" w:rsidP="005307E2">
            <w:r>
              <w:rPr>
                <w:rFonts w:hint="eastAsia"/>
              </w:rPr>
              <w:t>交互参数</w:t>
            </w:r>
          </w:p>
        </w:tc>
        <w:tc>
          <w:tcPr>
            <w:tcW w:w="6883" w:type="dxa"/>
          </w:tcPr>
          <w:p w14:paraId="5535D3A5" w14:textId="6BAC79C0" w:rsidR="0025274C" w:rsidRDefault="00585C91" w:rsidP="005307E2">
            <w:r>
              <w:rPr>
                <w:rFonts w:hint="eastAsia"/>
              </w:rPr>
              <w:t>该参数是否需要发送给仪器</w:t>
            </w:r>
          </w:p>
        </w:tc>
      </w:tr>
      <w:tr w:rsidR="0025274C" w14:paraId="46D807E9" w14:textId="77777777" w:rsidTr="00DE055E">
        <w:tc>
          <w:tcPr>
            <w:tcW w:w="1413" w:type="dxa"/>
            <w:gridSpan w:val="2"/>
          </w:tcPr>
          <w:p w14:paraId="4DDA486C" w14:textId="53D4AEF4" w:rsidR="0025274C" w:rsidRDefault="00585C91" w:rsidP="005307E2">
            <w:r>
              <w:rPr>
                <w:rFonts w:hint="eastAsia"/>
              </w:rPr>
              <w:t>批量交互</w:t>
            </w:r>
          </w:p>
        </w:tc>
        <w:tc>
          <w:tcPr>
            <w:tcW w:w="6883" w:type="dxa"/>
          </w:tcPr>
          <w:p w14:paraId="4A19477B" w14:textId="0B6A3175" w:rsidR="0025274C" w:rsidRDefault="00585C91" w:rsidP="005307E2">
            <w:r>
              <w:rPr>
                <w:rFonts w:hint="eastAsia"/>
              </w:rPr>
              <w:t>该参数是否和其它参数仪器批量发送给</w:t>
            </w:r>
            <w:r w:rsidR="00813DA2">
              <w:rPr>
                <w:rFonts w:hint="eastAsia"/>
              </w:rPr>
              <w:t>仪器</w:t>
            </w:r>
          </w:p>
        </w:tc>
      </w:tr>
      <w:tr w:rsidR="0025274C" w14:paraId="3A7A2C07" w14:textId="77777777" w:rsidTr="00DE055E">
        <w:tc>
          <w:tcPr>
            <w:tcW w:w="1413" w:type="dxa"/>
            <w:gridSpan w:val="2"/>
          </w:tcPr>
          <w:p w14:paraId="3BCB92BC" w14:textId="5BDB4DAA" w:rsidR="0025274C" w:rsidRDefault="009E79E2" w:rsidP="005307E2">
            <w:r>
              <w:rPr>
                <w:rFonts w:hint="eastAsia"/>
              </w:rPr>
              <w:t>当页隐藏</w:t>
            </w:r>
          </w:p>
        </w:tc>
        <w:tc>
          <w:tcPr>
            <w:tcW w:w="6883" w:type="dxa"/>
          </w:tcPr>
          <w:p w14:paraId="0BC90965" w14:textId="0A69D6B4" w:rsidR="0025274C" w:rsidRDefault="009E79E2" w:rsidP="005307E2">
            <w:r>
              <w:rPr>
                <w:rFonts w:hint="eastAsia"/>
              </w:rPr>
              <w:t>该参数是否需要在测量界面隐藏</w:t>
            </w:r>
          </w:p>
        </w:tc>
      </w:tr>
      <w:tr w:rsidR="00AA65DE" w14:paraId="71DFB1E9" w14:textId="77777777" w:rsidTr="00DE055E">
        <w:tc>
          <w:tcPr>
            <w:tcW w:w="1413" w:type="dxa"/>
            <w:gridSpan w:val="2"/>
          </w:tcPr>
          <w:p w14:paraId="0251FFF6" w14:textId="1DA540F7" w:rsidR="00AA65DE" w:rsidRDefault="00AA65DE" w:rsidP="005307E2">
            <w:r>
              <w:rPr>
                <w:rFonts w:hint="eastAsia"/>
              </w:rPr>
              <w:t>下页隐藏</w:t>
            </w:r>
          </w:p>
        </w:tc>
        <w:tc>
          <w:tcPr>
            <w:tcW w:w="6883" w:type="dxa"/>
          </w:tcPr>
          <w:p w14:paraId="1ED52456" w14:textId="3093B355" w:rsidR="00AA65DE" w:rsidRDefault="00AA65DE" w:rsidP="005307E2">
            <w:r>
              <w:rPr>
                <w:rFonts w:hint="eastAsia"/>
              </w:rPr>
              <w:t>页面从测量页跳转到下一个页面时，该参数是否需要隐藏</w:t>
            </w:r>
          </w:p>
        </w:tc>
      </w:tr>
      <w:tr w:rsidR="00AA65DE" w14:paraId="36357811" w14:textId="77777777" w:rsidTr="00DE055E">
        <w:tc>
          <w:tcPr>
            <w:tcW w:w="1413" w:type="dxa"/>
            <w:gridSpan w:val="2"/>
          </w:tcPr>
          <w:p w14:paraId="68A7D33D" w14:textId="072FA605" w:rsidR="00AA65DE" w:rsidRDefault="00E96903" w:rsidP="005307E2">
            <w:r>
              <w:rPr>
                <w:rFonts w:hint="eastAsia"/>
              </w:rPr>
              <w:t>值长度</w:t>
            </w:r>
          </w:p>
        </w:tc>
        <w:tc>
          <w:tcPr>
            <w:tcW w:w="6883" w:type="dxa"/>
          </w:tcPr>
          <w:p w14:paraId="095FAB26" w14:textId="7043D4C7" w:rsidR="00AA65DE" w:rsidRDefault="00E96903" w:rsidP="005307E2">
            <w:r>
              <w:rPr>
                <w:rFonts w:hint="eastAsia"/>
              </w:rPr>
              <w:t>发送参数的装换为1</w:t>
            </w:r>
            <w:r>
              <w:t>6</w:t>
            </w:r>
            <w:r>
              <w:rPr>
                <w:rFonts w:hint="eastAsia"/>
              </w:rPr>
              <w:t>进制的时候的长度</w:t>
            </w:r>
            <w:r w:rsidR="0092406D">
              <w:rPr>
                <w:rFonts w:hint="eastAsia"/>
              </w:rPr>
              <w:t>。</w:t>
            </w:r>
            <w:r w:rsidR="00FF38A7">
              <w:rPr>
                <w:rFonts w:hint="eastAsia"/>
              </w:rPr>
              <w:t xml:space="preserve"> 比如说 发送参数为1</w:t>
            </w:r>
            <w:r w:rsidR="00FF38A7">
              <w:t xml:space="preserve">5 </w:t>
            </w:r>
            <w:r w:rsidR="00FF38A7">
              <w:rPr>
                <w:rFonts w:hint="eastAsia"/>
              </w:rPr>
              <w:t xml:space="preserve">值长度为 </w:t>
            </w:r>
            <w:r w:rsidR="00FF38A7">
              <w:t xml:space="preserve">4 </w:t>
            </w:r>
            <w:r w:rsidR="00FF38A7">
              <w:rPr>
                <w:rFonts w:hint="eastAsia"/>
              </w:rPr>
              <w:t xml:space="preserve">那么 发送的数据为 </w:t>
            </w:r>
            <w:r w:rsidR="00FF38A7">
              <w:t>00</w:t>
            </w:r>
            <w:r w:rsidR="002706BA">
              <w:t>0</w:t>
            </w:r>
            <w:r w:rsidR="00FF38A7">
              <w:rPr>
                <w:rFonts w:hint="eastAsia"/>
              </w:rPr>
              <w:t>F</w:t>
            </w:r>
          </w:p>
        </w:tc>
      </w:tr>
      <w:tr w:rsidR="00AA65DE" w14:paraId="0FDFC76D" w14:textId="77777777" w:rsidTr="00DE055E">
        <w:tc>
          <w:tcPr>
            <w:tcW w:w="1413" w:type="dxa"/>
            <w:gridSpan w:val="2"/>
          </w:tcPr>
          <w:p w14:paraId="55C5A326" w14:textId="05506404" w:rsidR="00AA65DE" w:rsidRDefault="00FD3477" w:rsidP="005307E2">
            <w:r>
              <w:rPr>
                <w:rFonts w:hint="eastAsia"/>
              </w:rPr>
              <w:t>展现脚本</w:t>
            </w:r>
          </w:p>
        </w:tc>
        <w:tc>
          <w:tcPr>
            <w:tcW w:w="6883" w:type="dxa"/>
          </w:tcPr>
          <w:p w14:paraId="1A10C199" w14:textId="25BB10F1" w:rsidR="00AA65DE" w:rsidRDefault="00393866" w:rsidP="005307E2">
            <w:r>
              <w:rPr>
                <w:rFonts w:hint="eastAsia"/>
              </w:rPr>
              <w:t>参数是否在测量</w:t>
            </w:r>
            <w:r w:rsidR="00DD3D39">
              <w:rPr>
                <w:rFonts w:hint="eastAsia"/>
              </w:rPr>
              <w:t>界面</w:t>
            </w:r>
            <w:r>
              <w:rPr>
                <w:rFonts w:hint="eastAsia"/>
              </w:rPr>
              <w:t>展现</w:t>
            </w:r>
            <w:r w:rsidR="007D4F75">
              <w:rPr>
                <w:rFonts w:hint="eastAsia"/>
              </w:rPr>
              <w:t xml:space="preserve">。该参数需要和其它参数综合使用。例如有个参数名称为 模式 英文名为mode。 </w:t>
            </w:r>
            <w:r w:rsidR="000A2C77">
              <w:rPr>
                <w:rFonts w:hint="eastAsia"/>
              </w:rPr>
              <w:t>m</w:t>
            </w:r>
            <w:r w:rsidR="007D4F75">
              <w:t xml:space="preserve">ode </w:t>
            </w:r>
            <w:r w:rsidR="007D4F75">
              <w:rPr>
                <w:rFonts w:hint="eastAsia"/>
              </w:rPr>
              <w:t>可以为 值1</w:t>
            </w:r>
            <w:r w:rsidR="007D4F75">
              <w:t xml:space="preserve"> </w:t>
            </w:r>
            <w:r w:rsidR="007D4F75">
              <w:rPr>
                <w:rFonts w:hint="eastAsia"/>
              </w:rPr>
              <w:t>值2</w:t>
            </w:r>
            <w:r w:rsidR="007D4F75">
              <w:t xml:space="preserve"> </w:t>
            </w:r>
            <w:r w:rsidR="007D4F75">
              <w:rPr>
                <w:rFonts w:hint="eastAsia"/>
              </w:rPr>
              <w:t>。当有这样的需求，当mode</w:t>
            </w:r>
            <w:r w:rsidR="007D4F75">
              <w:t xml:space="preserve"> </w:t>
            </w:r>
            <w:r w:rsidR="007D4F75">
              <w:rPr>
                <w:rFonts w:hint="eastAsia"/>
              </w:rPr>
              <w:t>为1是，当前参数显示。那么可以在改处填写mode==</w:t>
            </w:r>
            <w:r w:rsidR="007D4F75">
              <w:t>1</w:t>
            </w:r>
            <w:r w:rsidR="007D4F75">
              <w:rPr>
                <w:rFonts w:hint="eastAsia"/>
              </w:rPr>
              <w:t>。那么当用户在界面上输入1时，该参数就会显示出来，输入为2时 该参数就会隐藏。</w:t>
            </w:r>
            <w:r w:rsidR="00962695">
              <w:rPr>
                <w:rFonts w:hint="eastAsia"/>
              </w:rPr>
              <w:t xml:space="preserve"> 注意：当页隐藏的条件高于该展现脚本。</w:t>
            </w:r>
          </w:p>
        </w:tc>
      </w:tr>
      <w:tr w:rsidR="00AA65DE" w14:paraId="6B8E840E" w14:textId="77777777" w:rsidTr="00DE055E">
        <w:tc>
          <w:tcPr>
            <w:tcW w:w="1413" w:type="dxa"/>
            <w:gridSpan w:val="2"/>
          </w:tcPr>
          <w:p w14:paraId="1499B807" w14:textId="74BB244B" w:rsidR="00AA65DE" w:rsidRDefault="002046A9" w:rsidP="005307E2">
            <w:r>
              <w:rPr>
                <w:rFonts w:hint="eastAsia"/>
              </w:rPr>
              <w:t>校验脚本</w:t>
            </w:r>
          </w:p>
        </w:tc>
        <w:tc>
          <w:tcPr>
            <w:tcW w:w="6883" w:type="dxa"/>
          </w:tcPr>
          <w:p w14:paraId="68359B2A" w14:textId="552B5D13" w:rsidR="00AA65DE" w:rsidRDefault="00C2081B" w:rsidP="005307E2">
            <w:r>
              <w:rPr>
                <w:rFonts w:hint="eastAsia"/>
              </w:rPr>
              <w:t>用于校验用户输入的数值是否符合要求</w:t>
            </w:r>
            <w:r w:rsidR="00113069">
              <w:rPr>
                <w:rFonts w:hint="eastAsia"/>
              </w:rPr>
              <w:t>。 使用result</w:t>
            </w:r>
            <w:r w:rsidR="00113069">
              <w:t xml:space="preserve"> </w:t>
            </w:r>
            <w:r w:rsidR="00113069">
              <w:rPr>
                <w:rFonts w:hint="eastAsia"/>
              </w:rPr>
              <w:t>代表用户输入的值。例如：需要改值大于1</w:t>
            </w:r>
            <w:r w:rsidR="00113069">
              <w:t xml:space="preserve">0 </w:t>
            </w:r>
            <w:r w:rsidR="00113069">
              <w:rPr>
                <w:rFonts w:hint="eastAsia"/>
              </w:rPr>
              <w:t>那么校验脚本可以写为result</w:t>
            </w:r>
            <w:r w:rsidR="00113069">
              <w:t>&gt;10</w:t>
            </w:r>
            <w:r w:rsidR="00EC3241">
              <w:rPr>
                <w:rFonts w:hint="eastAsia"/>
              </w:rPr>
              <w:t>。 如何用户输入值为9，那么校验脚本会把</w:t>
            </w:r>
            <w:r w:rsidR="00DD3D39">
              <w:rPr>
                <w:rFonts w:hint="eastAsia"/>
              </w:rPr>
              <w:t>该</w:t>
            </w:r>
            <w:r w:rsidR="00EC3241">
              <w:rPr>
                <w:rFonts w:hint="eastAsia"/>
              </w:rPr>
              <w:t>数据打回，</w:t>
            </w:r>
            <w:r w:rsidR="00DD3D39">
              <w:rPr>
                <w:rFonts w:hint="eastAsia"/>
              </w:rPr>
              <w:t>不会跳转到下一个界面</w:t>
            </w:r>
          </w:p>
        </w:tc>
      </w:tr>
      <w:tr w:rsidR="00AA65DE" w14:paraId="7455ECF4" w14:textId="77777777" w:rsidTr="00DE055E">
        <w:tc>
          <w:tcPr>
            <w:tcW w:w="1413" w:type="dxa"/>
            <w:gridSpan w:val="2"/>
          </w:tcPr>
          <w:p w14:paraId="016A24D6" w14:textId="3254D892" w:rsidR="00AA65DE" w:rsidRDefault="00C25127" w:rsidP="005307E2">
            <w:r w:rsidRPr="00C25127">
              <w:rPr>
                <w:rFonts w:hint="eastAsia"/>
              </w:rPr>
              <w:t>错误提示</w:t>
            </w:r>
          </w:p>
        </w:tc>
        <w:tc>
          <w:tcPr>
            <w:tcW w:w="6883" w:type="dxa"/>
          </w:tcPr>
          <w:p w14:paraId="6013D818" w14:textId="420F2472" w:rsidR="00AA65DE" w:rsidRDefault="00C25127" w:rsidP="005307E2">
            <w:r>
              <w:rPr>
                <w:rFonts w:hint="eastAsia"/>
              </w:rPr>
              <w:t>配合校验脚本使用，当用户输入值不符合要求的，会在app端跳出相应的提示按钮</w:t>
            </w:r>
          </w:p>
        </w:tc>
      </w:tr>
      <w:tr w:rsidR="00AA65DE" w14:paraId="483F293E" w14:textId="77777777" w:rsidTr="00DE055E">
        <w:tc>
          <w:tcPr>
            <w:tcW w:w="1413" w:type="dxa"/>
            <w:gridSpan w:val="2"/>
          </w:tcPr>
          <w:p w14:paraId="3F40AFF3" w14:textId="5D9B7FD9" w:rsidR="00AA65DE" w:rsidRDefault="00507825" w:rsidP="005307E2">
            <w:r>
              <w:rPr>
                <w:rFonts w:hint="eastAsia"/>
              </w:rPr>
              <w:t>计算脚本</w:t>
            </w:r>
          </w:p>
        </w:tc>
        <w:tc>
          <w:tcPr>
            <w:tcW w:w="6883" w:type="dxa"/>
          </w:tcPr>
          <w:p w14:paraId="2FAAD877" w14:textId="081AF1D3" w:rsidR="00AA65DE" w:rsidRDefault="002C4AD6" w:rsidP="005307E2">
            <w:r>
              <w:rPr>
                <w:rFonts w:hint="eastAsia"/>
              </w:rPr>
              <w:t>用户输入数据后，在发送给仪器的时候对该数据进行的一次转换，用result值代表用户输入的值。例如：计算脚本为 result*</w:t>
            </w:r>
            <w:r>
              <w:t>10</w:t>
            </w:r>
            <w:r>
              <w:rPr>
                <w:rFonts w:hint="eastAsia"/>
              </w:rPr>
              <w:t>，那么当用户输入数据为1</w:t>
            </w:r>
            <w:r>
              <w:t>0</w:t>
            </w:r>
            <w:r>
              <w:rPr>
                <w:rFonts w:hint="eastAsia"/>
              </w:rPr>
              <w:t xml:space="preserve">的时候，那么发送给仪器的数据为 </w:t>
            </w:r>
            <w:r>
              <w:t>100</w:t>
            </w:r>
          </w:p>
        </w:tc>
      </w:tr>
      <w:tr w:rsidR="001B5D80" w14:paraId="5BC8026F" w14:textId="77777777" w:rsidTr="0041504E">
        <w:tc>
          <w:tcPr>
            <w:tcW w:w="421" w:type="dxa"/>
            <w:vMerge w:val="restart"/>
          </w:tcPr>
          <w:p w14:paraId="41596B9B" w14:textId="77777777" w:rsidR="00AF6457" w:rsidRDefault="00AF6457" w:rsidP="00C725CA">
            <w:pPr>
              <w:jc w:val="center"/>
            </w:pPr>
          </w:p>
          <w:p w14:paraId="79CCF0CF" w14:textId="77777777" w:rsidR="00AF6457" w:rsidRDefault="00AF6457" w:rsidP="00C725CA">
            <w:pPr>
              <w:jc w:val="center"/>
            </w:pPr>
          </w:p>
          <w:p w14:paraId="03635169" w14:textId="77777777" w:rsidR="00AF6457" w:rsidRDefault="00AF6457" w:rsidP="00C725CA">
            <w:pPr>
              <w:jc w:val="center"/>
            </w:pPr>
          </w:p>
          <w:p w14:paraId="3FA1C04B" w14:textId="306E0036" w:rsidR="00AF6457" w:rsidRDefault="00EA17E6" w:rsidP="00EA17E6">
            <w:r>
              <w:rPr>
                <w:rFonts w:hint="eastAsia"/>
              </w:rPr>
              <w:lastRenderedPageBreak/>
              <w:t xml:space="preserve"> </w:t>
            </w:r>
            <w:r w:rsidR="006B3BC5">
              <w:t xml:space="preserve"> </w:t>
            </w:r>
          </w:p>
          <w:p w14:paraId="24007AF0" w14:textId="77777777" w:rsidR="00AF6457" w:rsidRDefault="00AF6457" w:rsidP="00C725CA">
            <w:pPr>
              <w:jc w:val="center"/>
            </w:pPr>
          </w:p>
          <w:p w14:paraId="0C5EFE20" w14:textId="77777777" w:rsidR="001B5D80" w:rsidRDefault="001B5D80" w:rsidP="00C725CA">
            <w:pPr>
              <w:jc w:val="center"/>
            </w:pPr>
            <w:r>
              <w:rPr>
                <w:rFonts w:hint="eastAsia"/>
              </w:rPr>
              <w:t>输入类型</w:t>
            </w:r>
          </w:p>
          <w:p w14:paraId="1B27D886" w14:textId="649BA012" w:rsidR="00EA17E6" w:rsidRDefault="00EA17E6" w:rsidP="00C725CA">
            <w:pPr>
              <w:jc w:val="center"/>
            </w:pPr>
          </w:p>
        </w:tc>
        <w:tc>
          <w:tcPr>
            <w:tcW w:w="992" w:type="dxa"/>
          </w:tcPr>
          <w:p w14:paraId="11782701" w14:textId="17593044" w:rsidR="001B5D80" w:rsidRDefault="001B5D80" w:rsidP="005307E2">
            <w:r>
              <w:rPr>
                <w:rFonts w:hint="eastAsia"/>
              </w:rPr>
              <w:lastRenderedPageBreak/>
              <w:t>文本</w:t>
            </w:r>
          </w:p>
        </w:tc>
        <w:tc>
          <w:tcPr>
            <w:tcW w:w="6883" w:type="dxa"/>
          </w:tcPr>
          <w:p w14:paraId="497D0224" w14:textId="7C6EC8E4" w:rsidR="001B5D80" w:rsidRDefault="001B5D80" w:rsidP="005307E2">
            <w:r>
              <w:rPr>
                <w:rFonts w:hint="eastAsia"/>
              </w:rPr>
              <w:t>用户可以输入文本。注意 文本值暂时不支持作为发送参数发送给仪器</w:t>
            </w:r>
          </w:p>
        </w:tc>
      </w:tr>
      <w:tr w:rsidR="001B5D80" w14:paraId="0B1C8BE6" w14:textId="77777777" w:rsidTr="0041504E">
        <w:tc>
          <w:tcPr>
            <w:tcW w:w="421" w:type="dxa"/>
            <w:vMerge/>
          </w:tcPr>
          <w:p w14:paraId="77502A55" w14:textId="77777777" w:rsidR="001B5D80" w:rsidRDefault="001B5D80" w:rsidP="005307E2"/>
        </w:tc>
        <w:tc>
          <w:tcPr>
            <w:tcW w:w="992" w:type="dxa"/>
          </w:tcPr>
          <w:p w14:paraId="52E8BE43" w14:textId="1C33F0C8" w:rsidR="001B5D80" w:rsidRDefault="001B5D80" w:rsidP="005307E2">
            <w:r>
              <w:rPr>
                <w:rFonts w:hint="eastAsia"/>
              </w:rPr>
              <w:t>数值</w:t>
            </w:r>
          </w:p>
        </w:tc>
        <w:tc>
          <w:tcPr>
            <w:tcW w:w="6883" w:type="dxa"/>
          </w:tcPr>
          <w:p w14:paraId="45D803F4" w14:textId="0F13710F" w:rsidR="001B5D80" w:rsidRDefault="001B5D80" w:rsidP="005307E2">
            <w:r>
              <w:rPr>
                <w:rFonts w:hint="eastAsia"/>
              </w:rPr>
              <w:t>用户只能输入为数字</w:t>
            </w:r>
          </w:p>
        </w:tc>
      </w:tr>
      <w:tr w:rsidR="001B5D80" w14:paraId="0DF65BD3" w14:textId="77777777" w:rsidTr="0041504E">
        <w:trPr>
          <w:trHeight w:val="93"/>
        </w:trPr>
        <w:tc>
          <w:tcPr>
            <w:tcW w:w="421" w:type="dxa"/>
            <w:vMerge/>
          </w:tcPr>
          <w:p w14:paraId="6929201D" w14:textId="77777777" w:rsidR="001B5D80" w:rsidRDefault="001B5D80" w:rsidP="005307E2"/>
        </w:tc>
        <w:tc>
          <w:tcPr>
            <w:tcW w:w="992" w:type="dxa"/>
            <w:vMerge w:val="restart"/>
          </w:tcPr>
          <w:p w14:paraId="759D988A" w14:textId="6288F2DD" w:rsidR="001B5D80" w:rsidRDefault="001B5D80" w:rsidP="005307E2">
            <w:r>
              <w:rPr>
                <w:rFonts w:hint="eastAsia"/>
              </w:rPr>
              <w:t>选择框</w:t>
            </w:r>
          </w:p>
        </w:tc>
        <w:tc>
          <w:tcPr>
            <w:tcW w:w="6883" w:type="dxa"/>
          </w:tcPr>
          <w:p w14:paraId="39F1D7F3" w14:textId="39BFB24B" w:rsidR="001B5D80" w:rsidRDefault="001B5D80" w:rsidP="005307E2">
            <w:r>
              <w:rPr>
                <w:rFonts w:hint="eastAsia"/>
              </w:rPr>
              <w:t>用户只能通过下拉框选择仪器设置的值，不能随意填值</w:t>
            </w:r>
          </w:p>
        </w:tc>
      </w:tr>
      <w:tr w:rsidR="001B5D80" w14:paraId="6B9829FF" w14:textId="77777777" w:rsidTr="0041504E">
        <w:trPr>
          <w:trHeight w:val="93"/>
        </w:trPr>
        <w:tc>
          <w:tcPr>
            <w:tcW w:w="421" w:type="dxa"/>
            <w:vMerge/>
          </w:tcPr>
          <w:p w14:paraId="5582DF31" w14:textId="77777777" w:rsidR="001B5D80" w:rsidRDefault="001B5D80" w:rsidP="005307E2"/>
        </w:tc>
        <w:tc>
          <w:tcPr>
            <w:tcW w:w="992" w:type="dxa"/>
            <w:vMerge/>
          </w:tcPr>
          <w:p w14:paraId="18B935C4" w14:textId="77777777" w:rsidR="001B5D80" w:rsidRDefault="001B5D80" w:rsidP="005307E2"/>
        </w:tc>
        <w:tc>
          <w:tcPr>
            <w:tcW w:w="6883" w:type="dxa"/>
          </w:tcPr>
          <w:p w14:paraId="14506750" w14:textId="772285E7" w:rsidR="001B5D80" w:rsidRDefault="002005E5" w:rsidP="005307E2">
            <w:r>
              <w:rPr>
                <w:rFonts w:hint="eastAsia"/>
              </w:rPr>
              <w:t>下拉框有连个选项：选择文本</w:t>
            </w:r>
            <w:r>
              <w:t>—</w:t>
            </w:r>
            <w:r>
              <w:rPr>
                <w:rFonts w:hint="eastAsia"/>
              </w:rPr>
              <w:t>用于展现给用户看的，选择值</w:t>
            </w:r>
            <w:r>
              <w:t>—</w:t>
            </w:r>
            <w:r>
              <w:rPr>
                <w:rFonts w:hint="eastAsia"/>
              </w:rPr>
              <w:t>选择文本对应的值，用于</w:t>
            </w:r>
            <w:r w:rsidR="00EF67F0">
              <w:rPr>
                <w:rFonts w:hint="eastAsia"/>
              </w:rPr>
              <w:t>发送给仪器</w:t>
            </w:r>
          </w:p>
        </w:tc>
      </w:tr>
      <w:tr w:rsidR="001B5D80" w14:paraId="75BF2BAE" w14:textId="77777777" w:rsidTr="0041504E">
        <w:tc>
          <w:tcPr>
            <w:tcW w:w="421" w:type="dxa"/>
            <w:vMerge/>
          </w:tcPr>
          <w:p w14:paraId="0A9E8005" w14:textId="77777777" w:rsidR="001B5D80" w:rsidRDefault="001B5D80" w:rsidP="005307E2"/>
        </w:tc>
        <w:tc>
          <w:tcPr>
            <w:tcW w:w="992" w:type="dxa"/>
          </w:tcPr>
          <w:p w14:paraId="2C1979F1" w14:textId="5CD60ADE" w:rsidR="001B5D80" w:rsidRDefault="00316B42" w:rsidP="005307E2">
            <w:r>
              <w:rPr>
                <w:rFonts w:hint="eastAsia"/>
              </w:rPr>
              <w:t>计算脚本</w:t>
            </w:r>
          </w:p>
        </w:tc>
        <w:tc>
          <w:tcPr>
            <w:tcW w:w="6883" w:type="dxa"/>
          </w:tcPr>
          <w:p w14:paraId="6867EB6A" w14:textId="6658B4D1" w:rsidR="001B5D80" w:rsidRDefault="00316B42" w:rsidP="005307E2">
            <w:r>
              <w:rPr>
                <w:rFonts w:hint="eastAsia"/>
              </w:rPr>
              <w:t>依赖于其它参数，通过其它参数来计算出该参数值。比如有个 分量（weight），量程（range）。 如何计算脚本为 weight*range。那么当输入weight</w:t>
            </w:r>
            <w:r>
              <w:t xml:space="preserve"> </w:t>
            </w:r>
            <w:r>
              <w:rPr>
                <w:rFonts w:hint="eastAsia"/>
              </w:rPr>
              <w:t>值为1</w:t>
            </w:r>
            <w:r>
              <w:t>0</w:t>
            </w:r>
            <w:r>
              <w:rPr>
                <w:rFonts w:hint="eastAsia"/>
              </w:rPr>
              <w:t>，range为1</w:t>
            </w:r>
            <w:r>
              <w:t>0</w:t>
            </w:r>
            <w:r>
              <w:rPr>
                <w:rFonts w:hint="eastAsia"/>
              </w:rPr>
              <w:t>的时候，那么该参数的值会自动显示出来为1</w:t>
            </w:r>
            <w:r>
              <w:t>00</w:t>
            </w:r>
          </w:p>
        </w:tc>
      </w:tr>
      <w:tr w:rsidR="001B5D80" w14:paraId="207C9071" w14:textId="77777777" w:rsidTr="0041504E">
        <w:tc>
          <w:tcPr>
            <w:tcW w:w="421" w:type="dxa"/>
            <w:vMerge/>
          </w:tcPr>
          <w:p w14:paraId="72108F8F" w14:textId="77777777" w:rsidR="001B5D80" w:rsidRDefault="001B5D80" w:rsidP="005307E2"/>
        </w:tc>
        <w:tc>
          <w:tcPr>
            <w:tcW w:w="992" w:type="dxa"/>
          </w:tcPr>
          <w:p w14:paraId="00604BF3" w14:textId="62C0D2AF" w:rsidR="001B5D80" w:rsidRDefault="002911DC" w:rsidP="005307E2">
            <w:r>
              <w:rPr>
                <w:rFonts w:hint="eastAsia"/>
              </w:rPr>
              <w:t>开关</w:t>
            </w:r>
          </w:p>
        </w:tc>
        <w:tc>
          <w:tcPr>
            <w:tcW w:w="6883" w:type="dxa"/>
          </w:tcPr>
          <w:p w14:paraId="094E6B71" w14:textId="3E3F169E" w:rsidR="001B5D80" w:rsidRDefault="002911DC" w:rsidP="005307E2">
            <w:r>
              <w:rPr>
                <w:rFonts w:hint="eastAsia"/>
              </w:rPr>
              <w:t>输入参数显示出来为开关的样式，用户可以选择开、关</w:t>
            </w:r>
          </w:p>
        </w:tc>
      </w:tr>
      <w:tr w:rsidR="001B5D80" w14:paraId="4E0593E0" w14:textId="77777777" w:rsidTr="0041504E">
        <w:tc>
          <w:tcPr>
            <w:tcW w:w="421" w:type="dxa"/>
            <w:vMerge/>
          </w:tcPr>
          <w:p w14:paraId="7D0900EB" w14:textId="77777777" w:rsidR="001B5D80" w:rsidRDefault="001B5D80" w:rsidP="005307E2"/>
        </w:tc>
        <w:tc>
          <w:tcPr>
            <w:tcW w:w="992" w:type="dxa"/>
          </w:tcPr>
          <w:p w14:paraId="5D752B6F" w14:textId="0B731F49" w:rsidR="001B5D80" w:rsidRDefault="0087312B" w:rsidP="005307E2">
            <w:r>
              <w:rPr>
                <w:rFonts w:hint="eastAsia"/>
              </w:rPr>
              <w:t>按钮</w:t>
            </w:r>
          </w:p>
        </w:tc>
        <w:tc>
          <w:tcPr>
            <w:tcW w:w="6883" w:type="dxa"/>
          </w:tcPr>
          <w:p w14:paraId="73102919" w14:textId="18FFE338" w:rsidR="001B5D80" w:rsidRDefault="0087312B" w:rsidP="005307E2">
            <w:r>
              <w:rPr>
                <w:rFonts w:hint="eastAsia"/>
              </w:rPr>
              <w:t>输入参数显示为按钮的样式。用户按一下 会发送该按钮的一个默认数据给仪器</w:t>
            </w:r>
          </w:p>
        </w:tc>
      </w:tr>
    </w:tbl>
    <w:p w14:paraId="4C9B07D3" w14:textId="10537CD8" w:rsidR="002C2D0D" w:rsidRDefault="007D057F" w:rsidP="00005B30">
      <w:pPr>
        <w:jc w:val="center"/>
      </w:pPr>
      <w:r>
        <w:rPr>
          <w:rFonts w:hint="eastAsia"/>
        </w:rPr>
        <w:t>表1</w:t>
      </w:r>
      <w:r>
        <w:t xml:space="preserve"> </w:t>
      </w:r>
      <w:r>
        <w:rPr>
          <w:rFonts w:hint="eastAsia"/>
        </w:rPr>
        <w:t>发送参数说明</w:t>
      </w:r>
    </w:p>
    <w:p w14:paraId="36FE84AD" w14:textId="72264C64" w:rsidR="00CC40A4" w:rsidRDefault="00CC40A4" w:rsidP="00CC40A4"/>
    <w:p w14:paraId="424D7D68" w14:textId="5C87CE3C" w:rsidR="00CC40A4" w:rsidRDefault="00CC40A4" w:rsidP="003E0F7F">
      <w:pPr>
        <w:pStyle w:val="4"/>
      </w:pPr>
      <w:r>
        <w:rPr>
          <w:rFonts w:hint="eastAsia"/>
        </w:rPr>
        <w:t>接收参数</w:t>
      </w:r>
    </w:p>
    <w:p w14:paraId="60FFB3C7" w14:textId="1D44E674" w:rsidR="0019748B" w:rsidRDefault="0019748B" w:rsidP="00174141">
      <w:pPr>
        <w:ind w:firstLine="420"/>
      </w:pPr>
      <w:r>
        <w:rPr>
          <w:rFonts w:hint="eastAsia"/>
        </w:rPr>
        <w:t>接收参数是用来显示在app端数据实时显示</w:t>
      </w:r>
      <w:r w:rsidR="00AB0F63">
        <w:rPr>
          <w:rFonts w:hint="eastAsia"/>
        </w:rPr>
        <w:t>界面，是由</w:t>
      </w:r>
      <w:r w:rsidR="00CC7F5A">
        <w:rPr>
          <w:rFonts w:hint="eastAsia"/>
        </w:rPr>
        <w:t>仪器发送给app</w:t>
      </w:r>
      <w:r w:rsidR="0012489A">
        <w:rPr>
          <w:rFonts w:hint="eastAsia"/>
        </w:rPr>
        <w:t>，并在app中展现出来。</w:t>
      </w:r>
      <w:r w:rsidR="00C8393D">
        <w:rPr>
          <w:rFonts w:hint="eastAsia"/>
        </w:rPr>
        <w:t>接收数据的展现可以分</w:t>
      </w:r>
      <w:r w:rsidR="00D45052">
        <w:rPr>
          <w:rFonts w:hint="eastAsia"/>
        </w:rPr>
        <w:t>为</w:t>
      </w:r>
      <w:r w:rsidR="00C8393D">
        <w:rPr>
          <w:rFonts w:hint="eastAsia"/>
        </w:rPr>
        <w:t>两种：一种是只是显示最近的值，一种是需要显示测量到显示的所有的值。对于值显示最近的值，在界面上直接显示；对于需要显示历史值，那么会通过绘制实时图来展现</w:t>
      </w:r>
      <w:r w:rsidR="00786D24">
        <w:rPr>
          <w:rFonts w:hint="eastAsia"/>
        </w:rPr>
        <w:t>。</w:t>
      </w:r>
    </w:p>
    <w:p w14:paraId="08347206" w14:textId="28D81B3F" w:rsidR="006E22E0" w:rsidRDefault="00174141" w:rsidP="00174141">
      <w:pPr>
        <w:ind w:firstLine="420"/>
      </w:pPr>
      <w:r>
        <w:rPr>
          <w:rFonts w:hint="eastAsia"/>
        </w:rPr>
        <w:t>接收参数的具体属性如下</w:t>
      </w:r>
      <w:r w:rsidR="00B64266">
        <w:rPr>
          <w:rFonts w:hint="eastAsia"/>
        </w:rPr>
        <w:t>：</w:t>
      </w:r>
    </w:p>
    <w:tbl>
      <w:tblPr>
        <w:tblStyle w:val="ae"/>
        <w:tblW w:w="0" w:type="auto"/>
        <w:tblLook w:val="04A0" w:firstRow="1" w:lastRow="0" w:firstColumn="1" w:lastColumn="0" w:noHBand="0" w:noVBand="1"/>
      </w:tblPr>
      <w:tblGrid>
        <w:gridCol w:w="1271"/>
        <w:gridCol w:w="7025"/>
      </w:tblGrid>
      <w:tr w:rsidR="004C09EB" w14:paraId="68C0AC37" w14:textId="77777777" w:rsidTr="00687C87">
        <w:tc>
          <w:tcPr>
            <w:tcW w:w="1271" w:type="dxa"/>
          </w:tcPr>
          <w:p w14:paraId="7637E67F" w14:textId="748FC335" w:rsidR="004C09EB" w:rsidRDefault="004C09EB" w:rsidP="004C09EB">
            <w:r>
              <w:rPr>
                <w:rFonts w:hint="eastAsia"/>
              </w:rPr>
              <w:t>名称</w:t>
            </w:r>
          </w:p>
        </w:tc>
        <w:tc>
          <w:tcPr>
            <w:tcW w:w="7025" w:type="dxa"/>
          </w:tcPr>
          <w:p w14:paraId="59929DE8" w14:textId="4A40C516" w:rsidR="004C09EB" w:rsidRDefault="004C09EB" w:rsidP="004C09EB">
            <w:r>
              <w:rPr>
                <w:rFonts w:hint="eastAsia"/>
              </w:rPr>
              <w:t>说明</w:t>
            </w:r>
          </w:p>
        </w:tc>
      </w:tr>
      <w:tr w:rsidR="004C09EB" w14:paraId="775304FE" w14:textId="77777777" w:rsidTr="00687C87">
        <w:tc>
          <w:tcPr>
            <w:tcW w:w="1271" w:type="dxa"/>
          </w:tcPr>
          <w:p w14:paraId="429B9924" w14:textId="31D5A825" w:rsidR="004C09EB" w:rsidRDefault="004C09EB" w:rsidP="004C09EB">
            <w:r>
              <w:rPr>
                <w:rFonts w:hint="eastAsia"/>
              </w:rPr>
              <w:t>中文名</w:t>
            </w:r>
          </w:p>
        </w:tc>
        <w:tc>
          <w:tcPr>
            <w:tcW w:w="7025" w:type="dxa"/>
          </w:tcPr>
          <w:p w14:paraId="664EC7C7" w14:textId="6CA07465" w:rsidR="004C09EB" w:rsidRDefault="004C09EB" w:rsidP="004C09EB">
            <w:r>
              <w:rPr>
                <w:rFonts w:hint="eastAsia"/>
              </w:rPr>
              <w:t>参数的中文名称，用于显示在app端</w:t>
            </w:r>
          </w:p>
        </w:tc>
      </w:tr>
      <w:tr w:rsidR="004C09EB" w14:paraId="270D74A6" w14:textId="77777777" w:rsidTr="00687C87">
        <w:tc>
          <w:tcPr>
            <w:tcW w:w="1271" w:type="dxa"/>
          </w:tcPr>
          <w:p w14:paraId="46F36D19" w14:textId="629E488A" w:rsidR="004C09EB" w:rsidRDefault="004C09EB" w:rsidP="004C09EB">
            <w:r>
              <w:rPr>
                <w:rFonts w:hint="eastAsia"/>
              </w:rPr>
              <w:t>英文名</w:t>
            </w:r>
          </w:p>
        </w:tc>
        <w:tc>
          <w:tcPr>
            <w:tcW w:w="7025" w:type="dxa"/>
          </w:tcPr>
          <w:p w14:paraId="03AD366C" w14:textId="6D51CE17" w:rsidR="004C09EB" w:rsidRDefault="004C09EB" w:rsidP="004C09EB">
            <w:r>
              <w:rPr>
                <w:rFonts w:hint="eastAsia"/>
              </w:rPr>
              <w:t>参数的英文名称，用于标识参数的唯一性，注意同一个仪器</w:t>
            </w:r>
            <w:r w:rsidRPr="00C10B00">
              <w:rPr>
                <w:rFonts w:hint="eastAsia"/>
                <w:color w:val="FF0000"/>
              </w:rPr>
              <w:t>不能拥有相同英文名称</w:t>
            </w:r>
            <w:r>
              <w:rPr>
                <w:rFonts w:hint="eastAsia"/>
              </w:rPr>
              <w:t>的参数</w:t>
            </w:r>
          </w:p>
        </w:tc>
      </w:tr>
      <w:tr w:rsidR="004C09EB" w14:paraId="31027E83" w14:textId="77777777" w:rsidTr="00687C87">
        <w:tc>
          <w:tcPr>
            <w:tcW w:w="1271" w:type="dxa"/>
          </w:tcPr>
          <w:p w14:paraId="4A40CC9C" w14:textId="765C4123" w:rsidR="004C09EB" w:rsidRDefault="004C09EB" w:rsidP="004C09EB">
            <w:r>
              <w:rPr>
                <w:rFonts w:hint="eastAsia"/>
              </w:rPr>
              <w:t>寄存器</w:t>
            </w:r>
          </w:p>
        </w:tc>
        <w:tc>
          <w:tcPr>
            <w:tcW w:w="7025" w:type="dxa"/>
          </w:tcPr>
          <w:p w14:paraId="32F66160" w14:textId="4C3BD46D" w:rsidR="004C09EB" w:rsidRDefault="004C09EB" w:rsidP="004C09EB">
            <w:r>
              <w:rPr>
                <w:rFonts w:hint="eastAsia"/>
              </w:rPr>
              <w:t>仪器端接收的寄存器地址，在和仪器进行交互的时候，用于标识该参数的是哪个参数。使用4位1</w:t>
            </w:r>
            <w:r>
              <w:t>6</w:t>
            </w:r>
            <w:r>
              <w:rPr>
                <w:rFonts w:hint="eastAsia"/>
              </w:rPr>
              <w:t>进制表示，其中6</w:t>
            </w:r>
            <w:r>
              <w:t>1</w:t>
            </w:r>
            <w:r>
              <w:rPr>
                <w:rFonts w:hint="eastAsia"/>
              </w:rPr>
              <w:t>**，6</w:t>
            </w:r>
            <w:r>
              <w:t>2</w:t>
            </w:r>
            <w:r>
              <w:rPr>
                <w:rFonts w:hint="eastAsia"/>
              </w:rPr>
              <w:t>**，6</w:t>
            </w:r>
            <w:r>
              <w:t>3</w:t>
            </w:r>
            <w:r>
              <w:rPr>
                <w:rFonts w:hint="eastAsia"/>
              </w:rPr>
              <w:t>**</w:t>
            </w:r>
            <w:r>
              <w:t xml:space="preserve"> </w:t>
            </w:r>
            <w:r>
              <w:rPr>
                <w:rFonts w:hint="eastAsia"/>
              </w:rPr>
              <w:t>系统已经占用</w:t>
            </w:r>
          </w:p>
        </w:tc>
      </w:tr>
      <w:tr w:rsidR="00845635" w14:paraId="7339A126" w14:textId="77777777" w:rsidTr="00687C87">
        <w:tc>
          <w:tcPr>
            <w:tcW w:w="1271" w:type="dxa"/>
          </w:tcPr>
          <w:p w14:paraId="47BC2AE0" w14:textId="48057C29" w:rsidR="00845635" w:rsidRDefault="00845635" w:rsidP="00845635">
            <w:r>
              <w:rPr>
                <w:rFonts w:hint="eastAsia"/>
              </w:rPr>
              <w:t>值长度</w:t>
            </w:r>
          </w:p>
        </w:tc>
        <w:tc>
          <w:tcPr>
            <w:tcW w:w="7025" w:type="dxa"/>
          </w:tcPr>
          <w:p w14:paraId="18C5B190" w14:textId="53AB91AA" w:rsidR="00845635" w:rsidRDefault="00845635" w:rsidP="00845635">
            <w:r>
              <w:rPr>
                <w:rFonts w:hint="eastAsia"/>
              </w:rPr>
              <w:t>发送参数的装换为1</w:t>
            </w:r>
            <w:r>
              <w:t>6</w:t>
            </w:r>
            <w:r>
              <w:rPr>
                <w:rFonts w:hint="eastAsia"/>
              </w:rPr>
              <w:t>进制的时候的长度。 比如说</w:t>
            </w:r>
            <w:r w:rsidR="00386FFD">
              <w:rPr>
                <w:rFonts w:hint="eastAsia"/>
              </w:rPr>
              <w:t>值</w:t>
            </w:r>
            <w:r>
              <w:rPr>
                <w:rFonts w:hint="eastAsia"/>
              </w:rPr>
              <w:t>长度为</w:t>
            </w:r>
            <w:r>
              <w:t>4</w:t>
            </w:r>
            <w:r>
              <w:rPr>
                <w:rFonts w:hint="eastAsia"/>
              </w:rPr>
              <w:t>；</w:t>
            </w:r>
            <w:r w:rsidR="00386FFD">
              <w:rPr>
                <w:rFonts w:hint="eastAsia"/>
              </w:rPr>
              <w:t>如果仪器需要发送数据1</w:t>
            </w:r>
            <w:r w:rsidR="00386FFD">
              <w:t>5</w:t>
            </w:r>
            <w:r w:rsidR="00386FFD">
              <w:rPr>
                <w:rFonts w:hint="eastAsia"/>
              </w:rPr>
              <w:t>给app，</w:t>
            </w:r>
            <w:r>
              <w:rPr>
                <w:rFonts w:hint="eastAsia"/>
              </w:rPr>
              <w:t>那么</w:t>
            </w:r>
            <w:r w:rsidR="00386FFD">
              <w:rPr>
                <w:rFonts w:hint="eastAsia"/>
              </w:rPr>
              <w:t>发送的数据需要转化为0</w:t>
            </w:r>
            <w:r w:rsidR="00386FFD">
              <w:t>0</w:t>
            </w:r>
            <w:r w:rsidR="00386FFD">
              <w:rPr>
                <w:rFonts w:hint="eastAsia"/>
              </w:rPr>
              <w:t>FF</w:t>
            </w:r>
            <w:r w:rsidR="005548C7">
              <w:rPr>
                <w:rFonts w:hint="eastAsia"/>
              </w:rPr>
              <w:t>。单数据发送的时候可以简化为FF，批量发送的时候，就必须要4位了</w:t>
            </w:r>
          </w:p>
        </w:tc>
      </w:tr>
      <w:tr w:rsidR="00845635" w14:paraId="4D3B84DF" w14:textId="77777777" w:rsidTr="00687C87">
        <w:tc>
          <w:tcPr>
            <w:tcW w:w="1271" w:type="dxa"/>
          </w:tcPr>
          <w:p w14:paraId="04E825B8" w14:textId="3FA1AF08" w:rsidR="00845635" w:rsidRDefault="00845635" w:rsidP="00845635">
            <w:r>
              <w:rPr>
                <w:rFonts w:hint="eastAsia"/>
              </w:rPr>
              <w:t>批量交互</w:t>
            </w:r>
          </w:p>
        </w:tc>
        <w:tc>
          <w:tcPr>
            <w:tcW w:w="7025" w:type="dxa"/>
          </w:tcPr>
          <w:p w14:paraId="58FBC182" w14:textId="3FA4712B" w:rsidR="00845635" w:rsidRDefault="00343AA7" w:rsidP="00845635">
            <w:r>
              <w:rPr>
                <w:rFonts w:hint="eastAsia"/>
              </w:rPr>
              <w:t>是否允许仪器发送多个参数给app</w:t>
            </w:r>
          </w:p>
        </w:tc>
      </w:tr>
      <w:tr w:rsidR="009A3158" w14:paraId="554960D3" w14:textId="77777777" w:rsidTr="00687C87">
        <w:tc>
          <w:tcPr>
            <w:tcW w:w="1271" w:type="dxa"/>
          </w:tcPr>
          <w:p w14:paraId="7F654762" w14:textId="7E9F68C5" w:rsidR="009A3158" w:rsidRDefault="009A3158" w:rsidP="009A3158">
            <w:r>
              <w:rPr>
                <w:rFonts w:hint="eastAsia"/>
              </w:rPr>
              <w:t>计算脚本</w:t>
            </w:r>
          </w:p>
        </w:tc>
        <w:tc>
          <w:tcPr>
            <w:tcW w:w="7025" w:type="dxa"/>
          </w:tcPr>
          <w:p w14:paraId="6B707BC7" w14:textId="1F3FB6F8" w:rsidR="009A3158" w:rsidRDefault="009A3158" w:rsidP="009A3158">
            <w:r>
              <w:rPr>
                <w:rFonts w:hint="eastAsia"/>
              </w:rPr>
              <w:t>app接收到数据到显示到界面对该数据进行的一次转换，用result值代表app接收到的值。例如：计算脚本为 result*</w:t>
            </w:r>
            <w:r>
              <w:t>10</w:t>
            </w:r>
            <w:r>
              <w:rPr>
                <w:rFonts w:hint="eastAsia"/>
              </w:rPr>
              <w:t>，那么当接收的值为</w:t>
            </w:r>
            <w:r>
              <w:t>10</w:t>
            </w:r>
            <w:r>
              <w:rPr>
                <w:rFonts w:hint="eastAsia"/>
              </w:rPr>
              <w:t>的时候，那么显示出来的值就为1</w:t>
            </w:r>
            <w:r>
              <w:t>00</w:t>
            </w:r>
          </w:p>
        </w:tc>
      </w:tr>
      <w:tr w:rsidR="009A3158" w14:paraId="6DC2CCB6" w14:textId="77777777" w:rsidTr="00687C87">
        <w:tc>
          <w:tcPr>
            <w:tcW w:w="1271" w:type="dxa"/>
          </w:tcPr>
          <w:p w14:paraId="7B146F44" w14:textId="23F43A1E" w:rsidR="009A3158" w:rsidRDefault="0012165D" w:rsidP="009A3158">
            <w:r>
              <w:rPr>
                <w:rFonts w:hint="eastAsia"/>
              </w:rPr>
              <w:t>是否绘图</w:t>
            </w:r>
          </w:p>
        </w:tc>
        <w:tc>
          <w:tcPr>
            <w:tcW w:w="7025" w:type="dxa"/>
          </w:tcPr>
          <w:p w14:paraId="59FD8421" w14:textId="319500D3" w:rsidR="009A3158" w:rsidRDefault="0012165D" w:rsidP="009A3158">
            <w:r>
              <w:rPr>
                <w:rFonts w:hint="eastAsia"/>
              </w:rPr>
              <w:t>该参数是否需要绘制折线图。也就是说，改参数是否需要记录该次所有的测量结果</w:t>
            </w:r>
          </w:p>
        </w:tc>
      </w:tr>
      <w:tr w:rsidR="009A3158" w14:paraId="1340A160" w14:textId="77777777" w:rsidTr="00687C87">
        <w:tc>
          <w:tcPr>
            <w:tcW w:w="1271" w:type="dxa"/>
          </w:tcPr>
          <w:p w14:paraId="78A82E6F" w14:textId="3C51CFEA" w:rsidR="009A3158" w:rsidRDefault="00B413AF" w:rsidP="009A3158">
            <w:r>
              <w:rPr>
                <w:rFonts w:hint="eastAsia"/>
              </w:rPr>
              <w:t>是否隐藏</w:t>
            </w:r>
          </w:p>
        </w:tc>
        <w:tc>
          <w:tcPr>
            <w:tcW w:w="7025" w:type="dxa"/>
          </w:tcPr>
          <w:p w14:paraId="670A5A8C" w14:textId="05C94B70" w:rsidR="009A3158" w:rsidRDefault="00B413AF" w:rsidP="009A3158">
            <w:r>
              <w:rPr>
                <w:rFonts w:hint="eastAsia"/>
              </w:rPr>
              <w:t>改参数是否需要在数据测量界面隐藏</w:t>
            </w:r>
            <w:r w:rsidR="00AF5DD6">
              <w:rPr>
                <w:rFonts w:hint="eastAsia"/>
              </w:rPr>
              <w:t>。一般用于对原有仪器的兼容</w:t>
            </w:r>
          </w:p>
        </w:tc>
      </w:tr>
    </w:tbl>
    <w:p w14:paraId="36CCDD16" w14:textId="1CCC709D" w:rsidR="004C4004" w:rsidRPr="0019748B" w:rsidRDefault="0059662E" w:rsidP="00300A1B">
      <w:pPr>
        <w:jc w:val="center"/>
      </w:pPr>
      <w:r>
        <w:rPr>
          <w:rFonts w:hint="eastAsia"/>
        </w:rPr>
        <w:t>图2</w:t>
      </w:r>
      <w:r>
        <w:t xml:space="preserve"> </w:t>
      </w:r>
      <w:r>
        <w:rPr>
          <w:rFonts w:hint="eastAsia"/>
        </w:rPr>
        <w:t>接收参数</w:t>
      </w:r>
    </w:p>
    <w:p w14:paraId="5ECC3448" w14:textId="7A2290C1" w:rsidR="002C7909" w:rsidRDefault="002C7909" w:rsidP="00FA7B0E">
      <w:pPr>
        <w:pStyle w:val="3"/>
      </w:pPr>
      <w:bookmarkStart w:id="13" w:name="_Toc32164265"/>
      <w:r>
        <w:rPr>
          <w:rFonts w:hint="eastAsia"/>
        </w:rPr>
        <w:t>2</w:t>
      </w:r>
      <w:r>
        <w:t xml:space="preserve">.6 </w:t>
      </w:r>
      <w:r>
        <w:rPr>
          <w:rFonts w:hint="eastAsia"/>
        </w:rPr>
        <w:t>冻结</w:t>
      </w:r>
      <w:bookmarkEnd w:id="13"/>
    </w:p>
    <w:p w14:paraId="1B1844B6" w14:textId="2279D082" w:rsidR="002C7909" w:rsidRDefault="00975732" w:rsidP="00F803C6">
      <w:pPr>
        <w:ind w:firstLine="420"/>
      </w:pPr>
      <w:r>
        <w:rPr>
          <w:rFonts w:hint="eastAsia"/>
        </w:rPr>
        <w:t>冻结，主要是冻结2</w:t>
      </w:r>
      <w:r>
        <w:t>.5</w:t>
      </w:r>
      <w:r>
        <w:rPr>
          <w:rFonts w:hint="eastAsia"/>
        </w:rPr>
        <w:t>中的测量属性。当一个仪器开发完成，开始商用后，一般来说，仪器的测量属性就已经固定了，不能再做任何改变。为了防止厂家人员的误操作。可以点击</w:t>
      </w:r>
      <w:r>
        <w:rPr>
          <w:rFonts w:hint="eastAsia"/>
        </w:rPr>
        <w:lastRenderedPageBreak/>
        <w:t>冻结按钮。参数冻结后，就不需要对参数再进行任何的修改。如果需要修改，可以联系平台方，把该仪器进行解冻。</w:t>
      </w:r>
    </w:p>
    <w:p w14:paraId="54A3E918" w14:textId="2CE7E2EF" w:rsidR="002C7909" w:rsidRDefault="002C7909" w:rsidP="00FA7B0E">
      <w:pPr>
        <w:pStyle w:val="3"/>
      </w:pPr>
      <w:bookmarkStart w:id="14" w:name="_Toc32164266"/>
      <w:r>
        <w:rPr>
          <w:rFonts w:hint="eastAsia"/>
        </w:rPr>
        <w:t>2</w:t>
      </w:r>
      <w:r>
        <w:t xml:space="preserve">.7 </w:t>
      </w:r>
      <w:r>
        <w:rPr>
          <w:rFonts w:hint="eastAsia"/>
        </w:rPr>
        <w:t>发货</w:t>
      </w:r>
      <w:bookmarkEnd w:id="14"/>
    </w:p>
    <w:p w14:paraId="56F9A6FE" w14:textId="06710AB3" w:rsidR="002C7909" w:rsidRDefault="00DC1524" w:rsidP="00FF30F3">
      <w:r>
        <w:tab/>
      </w:r>
      <w:r>
        <w:rPr>
          <w:rFonts w:hint="eastAsia"/>
        </w:rPr>
        <w:t>发</w:t>
      </w:r>
      <w:r w:rsidR="002706BA">
        <w:rPr>
          <w:rFonts w:hint="eastAsia"/>
        </w:rPr>
        <w:t>货</w:t>
      </w:r>
      <w:r>
        <w:rPr>
          <w:rFonts w:hint="eastAsia"/>
        </w:rPr>
        <w:t>是仪器开发完成后，如果售卖出一台</w:t>
      </w:r>
      <w:r w:rsidR="0067225D">
        <w:rPr>
          <w:rFonts w:hint="eastAsia"/>
        </w:rPr>
        <w:t>仪器后</w:t>
      </w:r>
      <w:r>
        <w:rPr>
          <w:rFonts w:hint="eastAsia"/>
        </w:rPr>
        <w:t>，可以通过点击发货按钮，把仪器售卖给客户。</w:t>
      </w:r>
    </w:p>
    <w:p w14:paraId="5E989D64" w14:textId="3417289F" w:rsidR="00743176" w:rsidRDefault="00743176" w:rsidP="00FF30F3">
      <w:r>
        <w:tab/>
      </w:r>
      <w:r>
        <w:rPr>
          <w:rFonts w:hint="eastAsia"/>
        </w:rPr>
        <w:t>发货单当前支持两种：随机单和客户单</w:t>
      </w:r>
    </w:p>
    <w:p w14:paraId="777E2FE7" w14:textId="1D3D1EF8" w:rsidR="00743176" w:rsidRDefault="00743176" w:rsidP="00FF30F3">
      <w:r>
        <w:tab/>
      </w:r>
      <w:r>
        <w:rPr>
          <w:rFonts w:hint="eastAsia"/>
        </w:rPr>
        <w:t>随机单是指</w:t>
      </w:r>
      <w:r w:rsidR="00001CFD">
        <w:rPr>
          <w:rFonts w:hint="eastAsia"/>
        </w:rPr>
        <w:t>该</w:t>
      </w:r>
      <w:r>
        <w:rPr>
          <w:rFonts w:hint="eastAsia"/>
        </w:rPr>
        <w:t>发货的仪器不指定具体的客户，任何客户都可以通过扫码，然后进入</w:t>
      </w:r>
      <w:r w:rsidR="00D142F8">
        <w:rPr>
          <w:rFonts w:hint="eastAsia"/>
        </w:rPr>
        <w:t>该</w:t>
      </w:r>
      <w:r>
        <w:rPr>
          <w:rFonts w:hint="eastAsia"/>
        </w:rPr>
        <w:t>单的仪器界面进行相应的操作。</w:t>
      </w:r>
    </w:p>
    <w:p w14:paraId="512ABBF9" w14:textId="214845DF" w:rsidR="00743176" w:rsidRDefault="00743176" w:rsidP="00FF30F3">
      <w:r>
        <w:tab/>
      </w:r>
      <w:r>
        <w:rPr>
          <w:rFonts w:hint="eastAsia"/>
        </w:rPr>
        <w:t>客户单：是指明确知道该单发给那个客户的时候。注意，如果没有指定的客户，联系平台服务方，添加相应的客户</w:t>
      </w:r>
      <w:r w:rsidR="00693E42">
        <w:rPr>
          <w:rFonts w:hint="eastAsia"/>
        </w:rPr>
        <w:t>。然后在进行发单操作</w:t>
      </w:r>
      <w:r w:rsidR="00957182">
        <w:rPr>
          <w:rFonts w:hint="eastAsia"/>
        </w:rPr>
        <w:t>。</w:t>
      </w:r>
    </w:p>
    <w:p w14:paraId="6CAD3029" w14:textId="53B0EFB3" w:rsidR="00CE2F9C" w:rsidRDefault="00D05D0E" w:rsidP="00FF30F3">
      <w:r>
        <w:tab/>
      </w:r>
      <w:r w:rsidR="00FF79EE">
        <w:rPr>
          <w:rFonts w:hint="eastAsia"/>
        </w:rPr>
        <w:t>发货</w:t>
      </w:r>
      <w:r>
        <w:rPr>
          <w:rFonts w:hint="eastAsia"/>
        </w:rPr>
        <w:t>的时候，需要填写设备编号、服务编号、特征编号。这几个编号是app和仪器进行通信的时候，需要的参数，没有这几个参数或者说这几个参数值有误，则app将完成对仪器的操作</w:t>
      </w:r>
      <w:r w:rsidR="00A01489">
        <w:rPr>
          <w:rFonts w:hint="eastAsia"/>
        </w:rPr>
        <w:t>。相关值得获取，在app端提供了工具，可以</w:t>
      </w:r>
      <w:r w:rsidR="00B8245B">
        <w:rPr>
          <w:rFonts w:hint="eastAsia"/>
        </w:rPr>
        <w:t>供使用</w:t>
      </w:r>
      <w:r w:rsidR="00E324CF">
        <w:rPr>
          <w:rFonts w:hint="eastAsia"/>
        </w:rPr>
        <w:t>。</w:t>
      </w:r>
    </w:p>
    <w:p w14:paraId="4D923692" w14:textId="620C6BA6" w:rsidR="00A578D0" w:rsidRDefault="00EF10A1" w:rsidP="00017C50">
      <w:pPr>
        <w:pStyle w:val="3"/>
      </w:pPr>
      <w:bookmarkStart w:id="15" w:name="_Toc32164267"/>
      <w:r>
        <w:rPr>
          <w:rFonts w:hint="eastAsia"/>
        </w:rPr>
        <w:t>2</w:t>
      </w:r>
      <w:r>
        <w:t xml:space="preserve">.8 </w:t>
      </w:r>
      <w:r>
        <w:rPr>
          <w:rFonts w:hint="eastAsia"/>
        </w:rPr>
        <w:t>员工列表</w:t>
      </w:r>
      <w:bookmarkEnd w:id="15"/>
      <w:r w:rsidR="00017C50">
        <w:t xml:space="preserve"> </w:t>
      </w:r>
    </w:p>
    <w:p w14:paraId="171B2204" w14:textId="20BBF4D6" w:rsidR="004C6EAC" w:rsidRDefault="000C216A" w:rsidP="004C6EAC">
      <w:r>
        <w:tab/>
      </w:r>
      <w:r>
        <w:rPr>
          <w:rFonts w:hint="eastAsia"/>
        </w:rPr>
        <w:t>员工列表，是该仪器可以供哪些员工管理，通过该按钮，可以让厂家能够对仪器的权限进行一定控制，也方便的仪器的管理。</w:t>
      </w:r>
    </w:p>
    <w:p w14:paraId="770A5836" w14:textId="4D232C28" w:rsidR="004C6EAC" w:rsidRDefault="005B63D9" w:rsidP="00554A2A">
      <w:pPr>
        <w:pStyle w:val="2"/>
      </w:pPr>
      <w:bookmarkStart w:id="16" w:name="_Toc32164268"/>
      <w:r>
        <w:t>3</w:t>
      </w:r>
      <w:r w:rsidR="00EC6292">
        <w:rPr>
          <w:rFonts w:hint="eastAsia"/>
        </w:rPr>
        <w:t>订单管理</w:t>
      </w:r>
      <w:bookmarkEnd w:id="16"/>
    </w:p>
    <w:p w14:paraId="594A87F4" w14:textId="2FCE89A9" w:rsidR="00795C07" w:rsidRDefault="00C938B5" w:rsidP="009E6015">
      <w:pPr>
        <w:ind w:firstLine="420"/>
      </w:pPr>
      <w:r>
        <w:rPr>
          <w:rFonts w:hint="eastAsia"/>
        </w:rPr>
        <w:t>订单管理也就是对售卖出的仪器进行相应的管理。为了便于管理，目前一个订单只有一台仪器。也就是说订单管理就是对售卖出的一台仪器的售后等情况进行相应的管理。</w:t>
      </w:r>
    </w:p>
    <w:p w14:paraId="54E766FE" w14:textId="1623A615" w:rsidR="0067225D" w:rsidRDefault="0067225D" w:rsidP="009E6015">
      <w:pPr>
        <w:ind w:firstLine="420"/>
      </w:pPr>
      <w:r>
        <w:rPr>
          <w:rFonts w:hint="eastAsia"/>
        </w:rPr>
        <w:t>对订单的管理，平台提供了</w:t>
      </w:r>
      <w:r w:rsidR="00C758F8">
        <w:rPr>
          <w:rFonts w:hint="eastAsia"/>
        </w:rPr>
        <w:t>以下几个操作：</w:t>
      </w:r>
    </w:p>
    <w:p w14:paraId="70A72D9F" w14:textId="63DD3BC6" w:rsidR="00C758F8" w:rsidRDefault="00C758F8" w:rsidP="00C758F8">
      <w:pPr>
        <w:pStyle w:val="a5"/>
        <w:numPr>
          <w:ilvl w:val="0"/>
          <w:numId w:val="18"/>
        </w:numPr>
        <w:ind w:firstLineChars="0"/>
      </w:pPr>
      <w:r>
        <w:rPr>
          <w:rFonts w:hint="eastAsia"/>
        </w:rPr>
        <w:t>通信信息的设置</w:t>
      </w:r>
    </w:p>
    <w:p w14:paraId="394B02C8" w14:textId="391A1AE4" w:rsidR="00C758F8" w:rsidRDefault="00C758F8" w:rsidP="00C758F8">
      <w:pPr>
        <w:pStyle w:val="a5"/>
        <w:numPr>
          <w:ilvl w:val="0"/>
          <w:numId w:val="18"/>
        </w:numPr>
        <w:ind w:firstLineChars="0"/>
      </w:pPr>
      <w:r>
        <w:rPr>
          <w:rFonts w:hint="eastAsia"/>
        </w:rPr>
        <w:t>校正参数</w:t>
      </w:r>
    </w:p>
    <w:p w14:paraId="57568DA8" w14:textId="61FF5085" w:rsidR="00C758F8" w:rsidRDefault="00C758F8" w:rsidP="00C758F8">
      <w:pPr>
        <w:pStyle w:val="a5"/>
        <w:numPr>
          <w:ilvl w:val="0"/>
          <w:numId w:val="18"/>
        </w:numPr>
        <w:ind w:firstLineChars="0"/>
      </w:pPr>
      <w:r>
        <w:rPr>
          <w:rFonts w:hint="eastAsia"/>
        </w:rPr>
        <w:t>实验数据</w:t>
      </w:r>
    </w:p>
    <w:p w14:paraId="1AC0DEFA" w14:textId="6D7B33BF" w:rsidR="00C758F8" w:rsidRDefault="00C758F8" w:rsidP="00C758F8">
      <w:pPr>
        <w:pStyle w:val="a5"/>
        <w:numPr>
          <w:ilvl w:val="0"/>
          <w:numId w:val="18"/>
        </w:numPr>
        <w:ind w:firstLineChars="0"/>
      </w:pPr>
      <w:r>
        <w:rPr>
          <w:rFonts w:hint="eastAsia"/>
        </w:rPr>
        <w:t>设置编号</w:t>
      </w:r>
    </w:p>
    <w:p w14:paraId="391249DD" w14:textId="3EA1EAC7" w:rsidR="007774B5" w:rsidRDefault="00C758F8" w:rsidP="00A90515">
      <w:pPr>
        <w:pStyle w:val="a5"/>
        <w:numPr>
          <w:ilvl w:val="0"/>
          <w:numId w:val="18"/>
        </w:numPr>
        <w:ind w:firstLineChars="0"/>
      </w:pPr>
      <w:r>
        <w:rPr>
          <w:rFonts w:hint="eastAsia"/>
        </w:rPr>
        <w:t>二维码</w:t>
      </w:r>
    </w:p>
    <w:p w14:paraId="29CD72B6" w14:textId="2AF62D6C" w:rsidR="00E92E49" w:rsidRDefault="00B150BF" w:rsidP="00860823">
      <w:r>
        <w:rPr>
          <w:noProof/>
        </w:rPr>
        <w:lastRenderedPageBreak/>
        <w:drawing>
          <wp:inline distT="0" distB="0" distL="0" distR="0" wp14:anchorId="41394DC5" wp14:editId="7704A23D">
            <wp:extent cx="5274310" cy="270637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706370"/>
                    </a:xfrm>
                    <a:prstGeom prst="rect">
                      <a:avLst/>
                    </a:prstGeom>
                  </pic:spPr>
                </pic:pic>
              </a:graphicData>
            </a:graphic>
          </wp:inline>
        </w:drawing>
      </w:r>
    </w:p>
    <w:p w14:paraId="2E1C2CE6" w14:textId="5DE53FEC" w:rsidR="00E4310A" w:rsidRDefault="00A64B31" w:rsidP="001C300B">
      <w:pPr>
        <w:jc w:val="center"/>
      </w:pPr>
      <w:r>
        <w:rPr>
          <w:rFonts w:hint="eastAsia"/>
        </w:rPr>
        <w:t>图</w:t>
      </w:r>
      <w:r w:rsidR="00B150BF">
        <w:t>3</w:t>
      </w:r>
      <w:r>
        <w:t xml:space="preserve"> </w:t>
      </w:r>
      <w:r w:rsidR="00B150BF">
        <w:rPr>
          <w:rFonts w:hint="eastAsia"/>
        </w:rPr>
        <w:t>订单管理</w:t>
      </w:r>
    </w:p>
    <w:p w14:paraId="52B6D25A" w14:textId="30162FEB" w:rsidR="00E4310A" w:rsidRDefault="00E4310A" w:rsidP="00E4310A">
      <w:pPr>
        <w:pStyle w:val="3"/>
      </w:pPr>
      <w:bookmarkStart w:id="17" w:name="_Toc32164269"/>
      <w:r>
        <w:rPr>
          <w:rFonts w:hint="eastAsia"/>
        </w:rPr>
        <w:t>3</w:t>
      </w:r>
      <w:r>
        <w:t xml:space="preserve">.1 </w:t>
      </w:r>
      <w:r>
        <w:rPr>
          <w:rFonts w:hint="eastAsia"/>
        </w:rPr>
        <w:t>设置通信参数</w:t>
      </w:r>
      <w:bookmarkEnd w:id="17"/>
    </w:p>
    <w:p w14:paraId="4FBE6612" w14:textId="045586F7" w:rsidR="00E4310A" w:rsidRDefault="00D44EB1" w:rsidP="00E4310A">
      <w:r>
        <w:tab/>
      </w:r>
      <w:r>
        <w:rPr>
          <w:rFonts w:hint="eastAsia"/>
        </w:rPr>
        <w:t>通信参数我们在发货的时候已经设置过了，就是设备编号、服务编号、特征编号</w:t>
      </w:r>
      <w:r w:rsidR="00922733">
        <w:rPr>
          <w:rFonts w:hint="eastAsia"/>
        </w:rPr>
        <w:t>。这里提供重新设置的功能。如果通信设备坏了或者发货的时候设置错了可以在这边进行重新设置。</w:t>
      </w:r>
    </w:p>
    <w:p w14:paraId="6EC5B337" w14:textId="3285D935" w:rsidR="00E4310A" w:rsidRDefault="00E4310A" w:rsidP="009A563E">
      <w:pPr>
        <w:pStyle w:val="3"/>
      </w:pPr>
      <w:bookmarkStart w:id="18" w:name="_Toc32164270"/>
      <w:r>
        <w:rPr>
          <w:rFonts w:hint="eastAsia"/>
        </w:rPr>
        <w:t>3</w:t>
      </w:r>
      <w:r>
        <w:t xml:space="preserve">.2 </w:t>
      </w:r>
      <w:r>
        <w:rPr>
          <w:rFonts w:hint="eastAsia"/>
        </w:rPr>
        <w:t>校正参数</w:t>
      </w:r>
      <w:bookmarkEnd w:id="18"/>
    </w:p>
    <w:p w14:paraId="53EA8CFC" w14:textId="0DD652D0" w:rsidR="00E4310A" w:rsidRDefault="00780DDA" w:rsidP="00E4310A">
      <w:r>
        <w:tab/>
      </w:r>
      <w:r>
        <w:rPr>
          <w:rFonts w:hint="eastAsia"/>
        </w:rPr>
        <w:t>校正参数是仪器内置的一些参数，用于实现仪器的数据的精确测量。如果仪器运行一段时间后，测量参数不精确了，可以通过设置这个参数，远程调整仪器校正参数，从而实现仪器的再次校准。</w:t>
      </w:r>
    </w:p>
    <w:p w14:paraId="72339C5F" w14:textId="7DC66ACD" w:rsidR="00224461" w:rsidRDefault="00224461" w:rsidP="00E4310A">
      <w:r>
        <w:tab/>
      </w:r>
      <w:r>
        <w:rPr>
          <w:rFonts w:hint="eastAsia"/>
        </w:rPr>
        <w:t>校正参数的</w:t>
      </w:r>
      <w:r w:rsidR="00E16655">
        <w:rPr>
          <w:rFonts w:hint="eastAsia"/>
        </w:rPr>
        <w:t>具体属性参见下表所示</w:t>
      </w:r>
    </w:p>
    <w:tbl>
      <w:tblPr>
        <w:tblStyle w:val="ae"/>
        <w:tblW w:w="0" w:type="auto"/>
        <w:tblLook w:val="04A0" w:firstRow="1" w:lastRow="0" w:firstColumn="1" w:lastColumn="0" w:noHBand="0" w:noVBand="1"/>
      </w:tblPr>
      <w:tblGrid>
        <w:gridCol w:w="1271"/>
        <w:gridCol w:w="7025"/>
      </w:tblGrid>
      <w:tr w:rsidR="00E16655" w14:paraId="0DE6B132" w14:textId="77777777" w:rsidTr="00EC073F">
        <w:tc>
          <w:tcPr>
            <w:tcW w:w="1271" w:type="dxa"/>
          </w:tcPr>
          <w:p w14:paraId="501CC068" w14:textId="273FDC22" w:rsidR="00E16655" w:rsidRDefault="00EC073F" w:rsidP="00E4310A">
            <w:r>
              <w:rPr>
                <w:rFonts w:hint="eastAsia"/>
              </w:rPr>
              <w:t>名称</w:t>
            </w:r>
          </w:p>
        </w:tc>
        <w:tc>
          <w:tcPr>
            <w:tcW w:w="7025" w:type="dxa"/>
          </w:tcPr>
          <w:p w14:paraId="7A0E33D0" w14:textId="57ECC610" w:rsidR="00E16655" w:rsidRDefault="00EC073F" w:rsidP="00E4310A">
            <w:r>
              <w:rPr>
                <w:rFonts w:hint="eastAsia"/>
              </w:rPr>
              <w:t>说明</w:t>
            </w:r>
          </w:p>
        </w:tc>
      </w:tr>
      <w:tr w:rsidR="00E16655" w14:paraId="762E18F3" w14:textId="77777777" w:rsidTr="00EC073F">
        <w:tc>
          <w:tcPr>
            <w:tcW w:w="1271" w:type="dxa"/>
          </w:tcPr>
          <w:p w14:paraId="66287DBD" w14:textId="0C01C4BE" w:rsidR="00E16655" w:rsidRDefault="00EC073F" w:rsidP="00E4310A">
            <w:r w:rsidRPr="00EC073F">
              <w:rPr>
                <w:rFonts w:hint="eastAsia"/>
              </w:rPr>
              <w:t>参数名称</w:t>
            </w:r>
          </w:p>
        </w:tc>
        <w:tc>
          <w:tcPr>
            <w:tcW w:w="7025" w:type="dxa"/>
          </w:tcPr>
          <w:p w14:paraId="3A6CACCD" w14:textId="4704E89A" w:rsidR="00E16655" w:rsidRDefault="00EC073F" w:rsidP="00E4310A">
            <w:r>
              <w:rPr>
                <w:rFonts w:hint="eastAsia"/>
              </w:rPr>
              <w:t>校正参数的名字，便于用户识别</w:t>
            </w:r>
          </w:p>
        </w:tc>
      </w:tr>
      <w:tr w:rsidR="00E16655" w14:paraId="00867FF6" w14:textId="77777777" w:rsidTr="00EC073F">
        <w:tc>
          <w:tcPr>
            <w:tcW w:w="1271" w:type="dxa"/>
          </w:tcPr>
          <w:p w14:paraId="6180125E" w14:textId="7A9EC3EC" w:rsidR="00E16655" w:rsidRDefault="00C31BB6" w:rsidP="00E4310A">
            <w:r w:rsidRPr="00C31BB6">
              <w:t>寄存器</w:t>
            </w:r>
          </w:p>
        </w:tc>
        <w:tc>
          <w:tcPr>
            <w:tcW w:w="7025" w:type="dxa"/>
          </w:tcPr>
          <w:p w14:paraId="094D962A" w14:textId="751E666F" w:rsidR="00E16655" w:rsidRDefault="00C31BB6" w:rsidP="00E4310A">
            <w:r>
              <w:rPr>
                <w:rFonts w:hint="eastAsia"/>
              </w:rPr>
              <w:t>仪器端接收的寄存器地址，在和仪器进行交互的时候，用于标识该参数的是哪个参数。使用4位1</w:t>
            </w:r>
            <w:r>
              <w:t>6</w:t>
            </w:r>
            <w:r>
              <w:rPr>
                <w:rFonts w:hint="eastAsia"/>
              </w:rPr>
              <w:t>进制表示，其中6</w:t>
            </w:r>
            <w:r>
              <w:t>1</w:t>
            </w:r>
            <w:r>
              <w:rPr>
                <w:rFonts w:hint="eastAsia"/>
              </w:rPr>
              <w:t>**，6</w:t>
            </w:r>
            <w:r>
              <w:t>2</w:t>
            </w:r>
            <w:r>
              <w:rPr>
                <w:rFonts w:hint="eastAsia"/>
              </w:rPr>
              <w:t>**，6</w:t>
            </w:r>
            <w:r>
              <w:t>3</w:t>
            </w:r>
            <w:r>
              <w:rPr>
                <w:rFonts w:hint="eastAsia"/>
              </w:rPr>
              <w:t>**</w:t>
            </w:r>
            <w:r>
              <w:t xml:space="preserve"> </w:t>
            </w:r>
            <w:r>
              <w:rPr>
                <w:rFonts w:hint="eastAsia"/>
              </w:rPr>
              <w:t>系统已经占用</w:t>
            </w:r>
          </w:p>
        </w:tc>
      </w:tr>
      <w:tr w:rsidR="00E16655" w14:paraId="17060F75" w14:textId="77777777" w:rsidTr="00EC073F">
        <w:tc>
          <w:tcPr>
            <w:tcW w:w="1271" w:type="dxa"/>
          </w:tcPr>
          <w:p w14:paraId="42E7A468" w14:textId="77336BA2" w:rsidR="00E16655" w:rsidRDefault="006E3B15" w:rsidP="00E4310A">
            <w:r w:rsidRPr="006E3B15">
              <w:t>调整值</w:t>
            </w:r>
          </w:p>
        </w:tc>
        <w:tc>
          <w:tcPr>
            <w:tcW w:w="7025" w:type="dxa"/>
          </w:tcPr>
          <w:p w14:paraId="4B9B11C8" w14:textId="3F33B297" w:rsidR="00E16655" w:rsidRDefault="006E3B15" w:rsidP="00E4310A">
            <w:r>
              <w:rPr>
                <w:rFonts w:hint="eastAsia"/>
              </w:rPr>
              <w:t>仪器需要调整的值</w:t>
            </w:r>
          </w:p>
        </w:tc>
      </w:tr>
      <w:tr w:rsidR="00C85B60" w14:paraId="755BF643" w14:textId="77777777" w:rsidTr="00EC073F">
        <w:tc>
          <w:tcPr>
            <w:tcW w:w="1271" w:type="dxa"/>
          </w:tcPr>
          <w:p w14:paraId="7C602B26" w14:textId="5E80AA68" w:rsidR="00C85B60" w:rsidRPr="006E3B15" w:rsidRDefault="00C87550" w:rsidP="00C85B60">
            <w:r>
              <w:rPr>
                <w:rFonts w:hint="eastAsia"/>
              </w:rPr>
              <w:t>计算式</w:t>
            </w:r>
          </w:p>
        </w:tc>
        <w:tc>
          <w:tcPr>
            <w:tcW w:w="7025" w:type="dxa"/>
          </w:tcPr>
          <w:p w14:paraId="10645D4C" w14:textId="4AF90B39" w:rsidR="00C85B60" w:rsidRDefault="00C85B60" w:rsidP="00C85B60">
            <w:r>
              <w:rPr>
                <w:rFonts w:hint="eastAsia"/>
              </w:rPr>
              <w:t>用户输入数据后，在发送给仪器的时候对该数据进行的一次转换，用result值代表用户输入的值。例如：</w:t>
            </w:r>
            <w:r w:rsidR="00ED289E">
              <w:rPr>
                <w:rFonts w:hint="eastAsia"/>
              </w:rPr>
              <w:t>计算式</w:t>
            </w:r>
            <w:r>
              <w:rPr>
                <w:rFonts w:hint="eastAsia"/>
              </w:rPr>
              <w:t>为 result*</w:t>
            </w:r>
            <w:r>
              <w:t>10</w:t>
            </w:r>
            <w:r>
              <w:rPr>
                <w:rFonts w:hint="eastAsia"/>
              </w:rPr>
              <w:t>，那么当用户输入数据为1</w:t>
            </w:r>
            <w:r>
              <w:t>0</w:t>
            </w:r>
            <w:r>
              <w:rPr>
                <w:rFonts w:hint="eastAsia"/>
              </w:rPr>
              <w:t xml:space="preserve">的时候，那么发送给仪器的数据为 </w:t>
            </w:r>
            <w:r>
              <w:t>100</w:t>
            </w:r>
          </w:p>
        </w:tc>
      </w:tr>
      <w:tr w:rsidR="00C85B60" w14:paraId="1B1B7A04" w14:textId="77777777" w:rsidTr="00EC073F">
        <w:tc>
          <w:tcPr>
            <w:tcW w:w="1271" w:type="dxa"/>
          </w:tcPr>
          <w:p w14:paraId="482FF2E5" w14:textId="02F74F6F" w:rsidR="00C85B60" w:rsidRPr="006E3B15" w:rsidRDefault="00C85B60" w:rsidP="00C85B60">
            <w:r>
              <w:rPr>
                <w:rFonts w:hint="eastAsia"/>
              </w:rPr>
              <w:t>值</w:t>
            </w:r>
            <w:r w:rsidRPr="00212074">
              <w:rPr>
                <w:rFonts w:hint="eastAsia"/>
              </w:rPr>
              <w:t>长度</w:t>
            </w:r>
          </w:p>
        </w:tc>
        <w:tc>
          <w:tcPr>
            <w:tcW w:w="7025" w:type="dxa"/>
          </w:tcPr>
          <w:p w14:paraId="72860930" w14:textId="2ACB4E28" w:rsidR="00C85B60" w:rsidRDefault="00C85B60" w:rsidP="00C85B60">
            <w:r>
              <w:rPr>
                <w:rFonts w:hint="eastAsia"/>
              </w:rPr>
              <w:t>校正参数的装换为1</w:t>
            </w:r>
            <w:r>
              <w:t>6</w:t>
            </w:r>
            <w:r>
              <w:rPr>
                <w:rFonts w:hint="eastAsia"/>
              </w:rPr>
              <w:t>进制的时候的长度。 比如说 发送参数为1</w:t>
            </w:r>
            <w:r>
              <w:t xml:space="preserve">5 </w:t>
            </w:r>
            <w:r>
              <w:rPr>
                <w:rFonts w:hint="eastAsia"/>
              </w:rPr>
              <w:t xml:space="preserve">值长度为 </w:t>
            </w:r>
            <w:r>
              <w:t xml:space="preserve">4 </w:t>
            </w:r>
            <w:r>
              <w:rPr>
                <w:rFonts w:hint="eastAsia"/>
              </w:rPr>
              <w:t xml:space="preserve">那么 发送的数据为 </w:t>
            </w:r>
            <w:r>
              <w:t>00</w:t>
            </w:r>
            <w:r w:rsidR="00341C32">
              <w:t>0</w:t>
            </w:r>
            <w:r>
              <w:rPr>
                <w:rFonts w:hint="eastAsia"/>
              </w:rPr>
              <w:t>F</w:t>
            </w:r>
          </w:p>
        </w:tc>
      </w:tr>
    </w:tbl>
    <w:p w14:paraId="3FFC283E" w14:textId="5A3A6F6E" w:rsidR="00E16655" w:rsidRDefault="00EA2C53" w:rsidP="00EA2C53">
      <w:pPr>
        <w:jc w:val="center"/>
      </w:pPr>
      <w:r>
        <w:rPr>
          <w:rFonts w:hint="eastAsia"/>
        </w:rPr>
        <w:t>表3</w:t>
      </w:r>
      <w:r>
        <w:t xml:space="preserve"> </w:t>
      </w:r>
      <w:r>
        <w:rPr>
          <w:rFonts w:hint="eastAsia"/>
        </w:rPr>
        <w:t>校正参数属性</w:t>
      </w:r>
    </w:p>
    <w:p w14:paraId="03027D9A" w14:textId="25973D16" w:rsidR="00E4310A" w:rsidRDefault="00E4310A" w:rsidP="00E4310A"/>
    <w:p w14:paraId="360F3B80" w14:textId="07A2793D" w:rsidR="00E4310A" w:rsidRDefault="00E4310A" w:rsidP="009A563E">
      <w:pPr>
        <w:pStyle w:val="3"/>
      </w:pPr>
      <w:bookmarkStart w:id="19" w:name="_Toc32164271"/>
      <w:r>
        <w:rPr>
          <w:rFonts w:hint="eastAsia"/>
        </w:rPr>
        <w:lastRenderedPageBreak/>
        <w:t>3</w:t>
      </w:r>
      <w:r>
        <w:t xml:space="preserve">.3 </w:t>
      </w:r>
      <w:r>
        <w:rPr>
          <w:rFonts w:hint="eastAsia"/>
        </w:rPr>
        <w:t>实验数据</w:t>
      </w:r>
      <w:bookmarkEnd w:id="19"/>
    </w:p>
    <w:p w14:paraId="307DA085" w14:textId="04D2C2E9" w:rsidR="00E4310A" w:rsidRDefault="002D615A" w:rsidP="00E4310A">
      <w:r>
        <w:tab/>
      </w:r>
      <w:r>
        <w:rPr>
          <w:rFonts w:hint="eastAsia"/>
        </w:rPr>
        <w:t>售卖仪器的历史实验数据的查看。通过实验数据的查看，可以看到仪器当前的运行状态怎么样，从而对仪器的健康度进行监控</w:t>
      </w:r>
    </w:p>
    <w:p w14:paraId="05EC06BA" w14:textId="3053B379" w:rsidR="00E4310A" w:rsidRDefault="00E4310A" w:rsidP="009A563E">
      <w:pPr>
        <w:pStyle w:val="3"/>
      </w:pPr>
      <w:bookmarkStart w:id="20" w:name="_Toc32164272"/>
      <w:r>
        <w:rPr>
          <w:rFonts w:hint="eastAsia"/>
        </w:rPr>
        <w:t>3</w:t>
      </w:r>
      <w:r>
        <w:t xml:space="preserve">.4 </w:t>
      </w:r>
      <w:r>
        <w:rPr>
          <w:rFonts w:hint="eastAsia"/>
        </w:rPr>
        <w:t>设置编号</w:t>
      </w:r>
      <w:bookmarkEnd w:id="20"/>
    </w:p>
    <w:p w14:paraId="17BD199F" w14:textId="6A5F21EE" w:rsidR="00E4310A" w:rsidRDefault="00A90CD5" w:rsidP="00E4310A">
      <w:r>
        <w:tab/>
      </w:r>
      <w:r>
        <w:rPr>
          <w:rFonts w:hint="eastAsia"/>
        </w:rPr>
        <w:t>仪器编号，该编号是为了区分多台同类型仪器使用的。如果一个客户买了多台仪器，那么该编号将会让客户更好的区分不同的仪器，同时也能让开发者区分不同的仪器。</w:t>
      </w:r>
    </w:p>
    <w:p w14:paraId="4A0A187A" w14:textId="5EA594A1" w:rsidR="00E4310A" w:rsidRDefault="00E4310A" w:rsidP="009A563E">
      <w:pPr>
        <w:pStyle w:val="3"/>
      </w:pPr>
      <w:bookmarkStart w:id="21" w:name="_Toc32164273"/>
      <w:r>
        <w:rPr>
          <w:rFonts w:hint="eastAsia"/>
        </w:rPr>
        <w:t>3</w:t>
      </w:r>
      <w:r>
        <w:t xml:space="preserve">.5 </w:t>
      </w:r>
      <w:r>
        <w:rPr>
          <w:rFonts w:hint="eastAsia"/>
        </w:rPr>
        <w:t>二维码</w:t>
      </w:r>
      <w:bookmarkEnd w:id="21"/>
    </w:p>
    <w:p w14:paraId="1143D748" w14:textId="2A2AAE1C" w:rsidR="00A90CD5" w:rsidRPr="00A90CD5" w:rsidRDefault="00A90CD5" w:rsidP="00A90CD5">
      <w:r>
        <w:tab/>
      </w:r>
      <w:r>
        <w:rPr>
          <w:rFonts w:hint="eastAsia"/>
        </w:rPr>
        <w:t>设备的二维码。</w:t>
      </w:r>
      <w:r w:rsidR="004F4FB2">
        <w:rPr>
          <w:rFonts w:hint="eastAsia"/>
        </w:rPr>
        <w:t>a</w:t>
      </w:r>
      <w:r>
        <w:rPr>
          <w:rFonts w:hint="eastAsia"/>
        </w:rPr>
        <w:t>pp端集成了二维码扫描的功能，通过扫描该二维码，可以</w:t>
      </w:r>
      <w:r w:rsidR="002C486F">
        <w:rPr>
          <w:rFonts w:hint="eastAsia"/>
        </w:rPr>
        <w:t>进入</w:t>
      </w:r>
      <w:r>
        <w:rPr>
          <w:rFonts w:hint="eastAsia"/>
        </w:rPr>
        <w:t>仪器</w:t>
      </w:r>
      <w:r w:rsidR="002C486F">
        <w:rPr>
          <w:rFonts w:hint="eastAsia"/>
        </w:rPr>
        <w:t>测量界面</w:t>
      </w:r>
      <w:r>
        <w:rPr>
          <w:rFonts w:hint="eastAsia"/>
        </w:rPr>
        <w:t>，然后对该仪器进行相应的操作</w:t>
      </w:r>
    </w:p>
    <w:p w14:paraId="14033C48" w14:textId="3755C27D" w:rsidR="003E4891" w:rsidRDefault="00322C22" w:rsidP="00CD540B">
      <w:pPr>
        <w:pStyle w:val="2"/>
      </w:pPr>
      <w:bookmarkStart w:id="22" w:name="_Toc32164274"/>
      <w:r>
        <w:t>3</w:t>
      </w:r>
      <w:r>
        <w:rPr>
          <w:rFonts w:hint="eastAsia"/>
        </w:rPr>
        <w:t>用户管理</w:t>
      </w:r>
      <w:bookmarkEnd w:id="22"/>
    </w:p>
    <w:p w14:paraId="50A776AB" w14:textId="308354A5" w:rsidR="002F564E" w:rsidRDefault="00220B39" w:rsidP="002F564E">
      <w:r>
        <w:tab/>
      </w:r>
      <w:r>
        <w:rPr>
          <w:rFonts w:hint="eastAsia"/>
        </w:rPr>
        <w:t>用户管理是厂家管理员对该厂家员工、开发人员的管理。</w:t>
      </w:r>
      <w:r w:rsidR="00C23CBB">
        <w:rPr>
          <w:rFonts w:hint="eastAsia"/>
        </w:rPr>
        <w:t>这样厂家管理员可以为不同员工建立不同的账号，分配和回收不同仪器给不同的用户，从而方便仪器的管理</w:t>
      </w:r>
      <w:r w:rsidR="005E0E2B">
        <w:rPr>
          <w:rFonts w:hint="eastAsia"/>
        </w:rPr>
        <w:t>。</w:t>
      </w:r>
    </w:p>
    <w:p w14:paraId="395300EE" w14:textId="7B902E9B" w:rsidR="00721F58" w:rsidRDefault="00721F58" w:rsidP="002F564E">
      <w:r>
        <w:rPr>
          <w:noProof/>
        </w:rPr>
        <w:drawing>
          <wp:inline distT="0" distB="0" distL="0" distR="0" wp14:anchorId="6558DC0E" wp14:editId="6AEDFA93">
            <wp:extent cx="5274310" cy="179514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1795145"/>
                    </a:xfrm>
                    <a:prstGeom prst="rect">
                      <a:avLst/>
                    </a:prstGeom>
                  </pic:spPr>
                </pic:pic>
              </a:graphicData>
            </a:graphic>
          </wp:inline>
        </w:drawing>
      </w:r>
    </w:p>
    <w:p w14:paraId="01E36B46" w14:textId="194EBAAF" w:rsidR="000A3CB0" w:rsidRDefault="00721F58" w:rsidP="002A74AA">
      <w:pPr>
        <w:jc w:val="center"/>
      </w:pPr>
      <w:r>
        <w:rPr>
          <w:rFonts w:hint="eastAsia"/>
        </w:rPr>
        <w:t>图</w:t>
      </w:r>
      <w:r>
        <w:t xml:space="preserve">4 </w:t>
      </w:r>
      <w:r>
        <w:rPr>
          <w:rFonts w:hint="eastAsia"/>
        </w:rPr>
        <w:t>用户管理</w:t>
      </w:r>
    </w:p>
    <w:p w14:paraId="3A7A62CC" w14:textId="0DB6B2BF" w:rsidR="00FE3A2E" w:rsidRDefault="000A42FE" w:rsidP="0043725A">
      <w:pPr>
        <w:pStyle w:val="2"/>
      </w:pPr>
      <w:bookmarkStart w:id="23" w:name="_Toc32164275"/>
      <w:r>
        <w:t>4</w:t>
      </w:r>
      <w:r w:rsidR="006419FC">
        <w:t xml:space="preserve"> app</w:t>
      </w:r>
      <w:r w:rsidR="006419FC">
        <w:rPr>
          <w:rFonts w:hint="eastAsia"/>
        </w:rPr>
        <w:t>和仪器</w:t>
      </w:r>
      <w:r w:rsidR="005D4FB2">
        <w:rPr>
          <w:rFonts w:hint="eastAsia"/>
        </w:rPr>
        <w:t>对接</w:t>
      </w:r>
      <w:r w:rsidR="000A3CB0">
        <w:rPr>
          <w:rFonts w:hint="eastAsia"/>
        </w:rPr>
        <w:t>协议说明</w:t>
      </w:r>
      <w:bookmarkEnd w:id="23"/>
    </w:p>
    <w:p w14:paraId="6555D48D" w14:textId="28FDD903" w:rsidR="00D9473E" w:rsidRDefault="00F91B75" w:rsidP="00AF7121">
      <w:pPr>
        <w:pStyle w:val="3"/>
      </w:pPr>
      <w:bookmarkStart w:id="24" w:name="_Toc32164276"/>
      <w:r>
        <w:t xml:space="preserve">4.1 </w:t>
      </w:r>
      <w:r>
        <w:rPr>
          <w:rFonts w:hint="eastAsia"/>
        </w:rPr>
        <w:t>发送数据</w:t>
      </w:r>
      <w:bookmarkEnd w:id="24"/>
    </w:p>
    <w:tbl>
      <w:tblPr>
        <w:tblStyle w:val="ae"/>
        <w:tblW w:w="0" w:type="auto"/>
        <w:tblLook w:val="04A0" w:firstRow="1" w:lastRow="0" w:firstColumn="1" w:lastColumn="0" w:noHBand="0" w:noVBand="1"/>
      </w:tblPr>
      <w:tblGrid>
        <w:gridCol w:w="2547"/>
        <w:gridCol w:w="5749"/>
      </w:tblGrid>
      <w:tr w:rsidR="00976C9F" w14:paraId="1EB5924B" w14:textId="77777777" w:rsidTr="00976C9F">
        <w:tc>
          <w:tcPr>
            <w:tcW w:w="2547" w:type="dxa"/>
          </w:tcPr>
          <w:p w14:paraId="1B0E587D" w14:textId="63BA76B3" w:rsidR="00976C9F" w:rsidRDefault="00976C9F" w:rsidP="00D9473E">
            <w:r>
              <w:rPr>
                <w:rFonts w:hint="eastAsia"/>
              </w:rPr>
              <w:t>数据位</w:t>
            </w:r>
          </w:p>
        </w:tc>
        <w:tc>
          <w:tcPr>
            <w:tcW w:w="5749" w:type="dxa"/>
          </w:tcPr>
          <w:p w14:paraId="1065713B" w14:textId="0368AD7D" w:rsidR="00976C9F" w:rsidRDefault="00976C9F" w:rsidP="00D9473E">
            <w:r>
              <w:rPr>
                <w:rFonts w:hint="eastAsia"/>
              </w:rPr>
              <w:t>说明</w:t>
            </w:r>
          </w:p>
        </w:tc>
      </w:tr>
      <w:tr w:rsidR="00976C9F" w14:paraId="7816BBF1" w14:textId="77777777" w:rsidTr="00976C9F">
        <w:tc>
          <w:tcPr>
            <w:tcW w:w="2547" w:type="dxa"/>
          </w:tcPr>
          <w:p w14:paraId="36BA0104" w14:textId="191E19CC" w:rsidR="00976C9F" w:rsidRDefault="00DD33D6" w:rsidP="00D9473E">
            <w:r>
              <w:rPr>
                <w:rFonts w:hint="eastAsia"/>
              </w:rPr>
              <w:t>5A</w:t>
            </w:r>
            <w:r>
              <w:t xml:space="preserve"> </w:t>
            </w:r>
            <w:r>
              <w:rPr>
                <w:rFonts w:hint="eastAsia"/>
              </w:rPr>
              <w:t>A5</w:t>
            </w:r>
          </w:p>
        </w:tc>
        <w:tc>
          <w:tcPr>
            <w:tcW w:w="5749" w:type="dxa"/>
          </w:tcPr>
          <w:p w14:paraId="18C5D205" w14:textId="7D31568F" w:rsidR="00976C9F" w:rsidRDefault="00E9371C" w:rsidP="00D9473E">
            <w:r>
              <w:rPr>
                <w:rFonts w:hint="eastAsia"/>
              </w:rPr>
              <w:t xml:space="preserve">2字节 </w:t>
            </w:r>
            <w:r w:rsidR="00DD33D6">
              <w:rPr>
                <w:rFonts w:hint="eastAsia"/>
              </w:rPr>
              <w:t>数据头</w:t>
            </w:r>
          </w:p>
        </w:tc>
      </w:tr>
      <w:tr w:rsidR="00E9371C" w14:paraId="3C3837FA" w14:textId="77777777" w:rsidTr="00976C9F">
        <w:tc>
          <w:tcPr>
            <w:tcW w:w="2547" w:type="dxa"/>
          </w:tcPr>
          <w:p w14:paraId="717DB3AF" w14:textId="797242B1" w:rsidR="00E9371C" w:rsidRDefault="00E9371C" w:rsidP="00D9473E">
            <w:r>
              <w:rPr>
                <w:rFonts w:hint="eastAsia"/>
              </w:rPr>
              <w:t>0</w:t>
            </w:r>
            <w:r>
              <w:t>6</w:t>
            </w:r>
          </w:p>
        </w:tc>
        <w:tc>
          <w:tcPr>
            <w:tcW w:w="5749" w:type="dxa"/>
          </w:tcPr>
          <w:p w14:paraId="7E6322BA" w14:textId="1A7DF571" w:rsidR="00E9371C" w:rsidRDefault="004E7EEA" w:rsidP="00D9473E">
            <w:r>
              <w:rPr>
                <w:rFonts w:hint="eastAsia"/>
              </w:rPr>
              <w:t xml:space="preserve">1字节 </w:t>
            </w:r>
            <w:r w:rsidR="00E7618B">
              <w:rPr>
                <w:rFonts w:hint="eastAsia"/>
              </w:rPr>
              <w:t>该</w:t>
            </w:r>
            <w:r>
              <w:rPr>
                <w:rFonts w:hint="eastAsia"/>
              </w:rPr>
              <w:t>位置后的数据的长度</w:t>
            </w:r>
          </w:p>
        </w:tc>
      </w:tr>
      <w:tr w:rsidR="00E9371C" w14:paraId="19D5A53F" w14:textId="77777777" w:rsidTr="00976C9F">
        <w:tc>
          <w:tcPr>
            <w:tcW w:w="2547" w:type="dxa"/>
          </w:tcPr>
          <w:p w14:paraId="0B22642E" w14:textId="114CA6A0" w:rsidR="00E9371C" w:rsidRDefault="00D63A9E" w:rsidP="00D9473E">
            <w:r>
              <w:rPr>
                <w:rFonts w:hint="eastAsia"/>
              </w:rPr>
              <w:lastRenderedPageBreak/>
              <w:t>8</w:t>
            </w:r>
            <w:r>
              <w:t>3</w:t>
            </w:r>
          </w:p>
        </w:tc>
        <w:tc>
          <w:tcPr>
            <w:tcW w:w="5749" w:type="dxa"/>
          </w:tcPr>
          <w:p w14:paraId="4169FB2C" w14:textId="6580AD28" w:rsidR="00E9371C" w:rsidRDefault="00D63A9E" w:rsidP="00D9473E">
            <w:r>
              <w:rPr>
                <w:rFonts w:hint="eastAsia"/>
              </w:rPr>
              <w:t>1字节 代表</w:t>
            </w:r>
            <w:r w:rsidR="009D323C">
              <w:rPr>
                <w:rFonts w:hint="eastAsia"/>
              </w:rPr>
              <w:t>app</w:t>
            </w:r>
            <w:r>
              <w:rPr>
                <w:rFonts w:hint="eastAsia"/>
              </w:rPr>
              <w:t>发送数据</w:t>
            </w:r>
          </w:p>
        </w:tc>
      </w:tr>
      <w:tr w:rsidR="00E9371C" w14:paraId="1DC29F16" w14:textId="77777777" w:rsidTr="00976C9F">
        <w:tc>
          <w:tcPr>
            <w:tcW w:w="2547" w:type="dxa"/>
          </w:tcPr>
          <w:p w14:paraId="443EB68A" w14:textId="570CC29A" w:rsidR="00E9371C" w:rsidRDefault="00D63A9E" w:rsidP="00D9473E">
            <w:r>
              <w:rPr>
                <w:rFonts w:hint="eastAsia"/>
              </w:rPr>
              <w:t>1</w:t>
            </w:r>
            <w:r>
              <w:t>2 00</w:t>
            </w:r>
          </w:p>
        </w:tc>
        <w:tc>
          <w:tcPr>
            <w:tcW w:w="5749" w:type="dxa"/>
          </w:tcPr>
          <w:p w14:paraId="34EDB196" w14:textId="414E8AD8" w:rsidR="00E9371C" w:rsidRDefault="00D63A9E" w:rsidP="00D9473E">
            <w:r>
              <w:rPr>
                <w:rFonts w:hint="eastAsia"/>
              </w:rPr>
              <w:t xml:space="preserve">2字节 寄存器地址 </w:t>
            </w:r>
          </w:p>
        </w:tc>
      </w:tr>
      <w:tr w:rsidR="005D5BBF" w14:paraId="05C51B7E" w14:textId="77777777" w:rsidTr="00976C9F">
        <w:tc>
          <w:tcPr>
            <w:tcW w:w="2547" w:type="dxa"/>
          </w:tcPr>
          <w:p w14:paraId="57809FF0" w14:textId="59B4A205" w:rsidR="005D5BBF" w:rsidRDefault="005D5BBF" w:rsidP="00D9473E">
            <w:r>
              <w:rPr>
                <w:rFonts w:hint="eastAsia"/>
              </w:rPr>
              <w:t>0</w:t>
            </w:r>
            <w:r>
              <w:t>1</w:t>
            </w:r>
          </w:p>
        </w:tc>
        <w:tc>
          <w:tcPr>
            <w:tcW w:w="5749" w:type="dxa"/>
          </w:tcPr>
          <w:p w14:paraId="7C8497EB" w14:textId="41B0F24E" w:rsidR="005D5BBF" w:rsidRDefault="005D5BBF" w:rsidP="00D9473E">
            <w:r>
              <w:rPr>
                <w:rFonts w:hint="eastAsia"/>
              </w:rPr>
              <w:t>1字节 地址后面的</w:t>
            </w:r>
            <w:r w:rsidR="007C4D88">
              <w:rPr>
                <w:rFonts w:hint="eastAsia"/>
              </w:rPr>
              <w:t>参数个数</w:t>
            </w:r>
          </w:p>
        </w:tc>
      </w:tr>
      <w:tr w:rsidR="00355539" w14:paraId="5E85C565" w14:textId="77777777" w:rsidTr="00976C9F">
        <w:tc>
          <w:tcPr>
            <w:tcW w:w="2547" w:type="dxa"/>
          </w:tcPr>
          <w:p w14:paraId="1E5F9341" w14:textId="1C7EA2ED" w:rsidR="00355539" w:rsidRDefault="00355539" w:rsidP="00D9473E">
            <w:r w:rsidRPr="00355539">
              <w:t>00</w:t>
            </w:r>
            <w:r>
              <w:t xml:space="preserve"> </w:t>
            </w:r>
            <w:r w:rsidRPr="00355539">
              <w:t>01</w:t>
            </w:r>
          </w:p>
        </w:tc>
        <w:tc>
          <w:tcPr>
            <w:tcW w:w="5749" w:type="dxa"/>
          </w:tcPr>
          <w:p w14:paraId="53A0E533" w14:textId="4CD1F5BC" w:rsidR="00355539" w:rsidRDefault="00355539" w:rsidP="00D9473E">
            <w:r>
              <w:rPr>
                <w:rFonts w:hint="eastAsia"/>
              </w:rPr>
              <w:t>数据值 长度不定</w:t>
            </w:r>
          </w:p>
        </w:tc>
      </w:tr>
    </w:tbl>
    <w:p w14:paraId="30E74A2B" w14:textId="57607B1F" w:rsidR="00F91B75" w:rsidRDefault="00AA2D89" w:rsidP="00DA0B23">
      <w:pPr>
        <w:ind w:firstLine="420"/>
      </w:pPr>
      <w:r>
        <w:rPr>
          <w:rFonts w:hint="eastAsia"/>
        </w:rPr>
        <w:t>举例说明：</w:t>
      </w:r>
    </w:p>
    <w:p w14:paraId="278C43D8" w14:textId="177A4459" w:rsidR="00DB4799" w:rsidRDefault="00DA0B23" w:rsidP="00DB4799">
      <w:pPr>
        <w:pStyle w:val="a5"/>
        <w:numPr>
          <w:ilvl w:val="0"/>
          <w:numId w:val="20"/>
        </w:numPr>
        <w:ind w:firstLineChars="0"/>
      </w:pPr>
      <w:r>
        <w:rPr>
          <w:rFonts w:hint="eastAsia"/>
        </w:rPr>
        <w:t xml:space="preserve">需要发送1个温度数据，它的寄存器地址为 </w:t>
      </w:r>
      <w:r>
        <w:t>1200</w:t>
      </w:r>
      <w:r>
        <w:rPr>
          <w:rFonts w:hint="eastAsia"/>
        </w:rPr>
        <w:t xml:space="preserve">，值长度为 </w:t>
      </w:r>
      <w:r>
        <w:t>4</w:t>
      </w:r>
      <w:r>
        <w:rPr>
          <w:rFonts w:hint="eastAsia"/>
        </w:rPr>
        <w:t>，发送的数据值为</w:t>
      </w:r>
      <w:r>
        <w:t xml:space="preserve">15 </w:t>
      </w:r>
      <w:r>
        <w:rPr>
          <w:rFonts w:hint="eastAsia"/>
        </w:rPr>
        <w:t>那么发送的数据</w:t>
      </w:r>
      <w:r w:rsidR="00DB4799">
        <w:rPr>
          <w:rFonts w:hint="eastAsia"/>
        </w:rPr>
        <w:t>为</w:t>
      </w:r>
      <w:r>
        <w:rPr>
          <w:rFonts w:hint="eastAsia"/>
        </w:rPr>
        <w:t xml:space="preserve"> </w:t>
      </w:r>
      <w:r>
        <w:t>5</w:t>
      </w:r>
      <w:r>
        <w:rPr>
          <w:rFonts w:hint="eastAsia"/>
        </w:rPr>
        <w:t>A</w:t>
      </w:r>
      <w:r>
        <w:t xml:space="preserve"> </w:t>
      </w:r>
      <w:r>
        <w:rPr>
          <w:rFonts w:hint="eastAsia"/>
        </w:rPr>
        <w:t>A</w:t>
      </w:r>
      <w:r>
        <w:t xml:space="preserve">5 06 83 12 00 01 00 </w:t>
      </w:r>
      <w:r w:rsidR="002D7EC5">
        <w:t>0</w:t>
      </w:r>
      <w:r>
        <w:rPr>
          <w:rFonts w:hint="eastAsia"/>
        </w:rPr>
        <w:t>F</w:t>
      </w:r>
    </w:p>
    <w:p w14:paraId="714D2FF8" w14:textId="77777777" w:rsidR="00DB4799" w:rsidRDefault="00DB4799" w:rsidP="00DB4799">
      <w:pPr>
        <w:pStyle w:val="a5"/>
        <w:numPr>
          <w:ilvl w:val="0"/>
          <w:numId w:val="20"/>
        </w:numPr>
        <w:ind w:firstLineChars="0"/>
      </w:pPr>
      <w:r>
        <w:rPr>
          <w:rFonts w:hint="eastAsia"/>
        </w:rPr>
        <w:t>批量发送温度和湿度两个数据，仪器中没有其他批量数据发送，温度如上所述，湿度寄存器地址为1</w:t>
      </w:r>
      <w:r>
        <w:t>202</w:t>
      </w:r>
      <w:r>
        <w:rPr>
          <w:rFonts w:hint="eastAsia"/>
        </w:rPr>
        <w:t xml:space="preserve">， 值长度为 </w:t>
      </w:r>
      <w:r>
        <w:t>4</w:t>
      </w:r>
      <w:r>
        <w:rPr>
          <w:rFonts w:hint="eastAsia"/>
        </w:rPr>
        <w:t>，发送的数据值为</w:t>
      </w:r>
      <w:r>
        <w:t>16</w:t>
      </w:r>
      <w:r>
        <w:rPr>
          <w:rFonts w:hint="eastAsia"/>
        </w:rPr>
        <w:t>，那么发送的数据为</w:t>
      </w:r>
    </w:p>
    <w:p w14:paraId="24103DCF" w14:textId="38EF1D78" w:rsidR="00003B35" w:rsidRDefault="00DB4799" w:rsidP="00F74D6D">
      <w:pPr>
        <w:pStyle w:val="a5"/>
        <w:ind w:left="780" w:firstLineChars="0" w:firstLine="0"/>
      </w:pPr>
      <w:r>
        <w:t>5</w:t>
      </w:r>
      <w:r>
        <w:rPr>
          <w:rFonts w:hint="eastAsia"/>
        </w:rPr>
        <w:t>A</w:t>
      </w:r>
      <w:r>
        <w:t xml:space="preserve"> </w:t>
      </w:r>
      <w:r>
        <w:rPr>
          <w:rFonts w:hint="eastAsia"/>
        </w:rPr>
        <w:t>A</w:t>
      </w:r>
      <w:r>
        <w:t xml:space="preserve">5 08 83 61 00 02 00 </w:t>
      </w:r>
      <w:r w:rsidR="002D7EC5">
        <w:t>0</w:t>
      </w:r>
      <w:r>
        <w:rPr>
          <w:rFonts w:hint="eastAsia"/>
        </w:rPr>
        <w:t>F</w:t>
      </w:r>
      <w:r>
        <w:t xml:space="preserve"> 0</w:t>
      </w:r>
      <w:r w:rsidR="002D7EC5">
        <w:t>0</w:t>
      </w:r>
      <w:r>
        <w:t xml:space="preserve"> </w:t>
      </w:r>
      <w:r w:rsidR="002D7EC5">
        <w:t>1</w:t>
      </w:r>
      <w:r>
        <w:t>0</w:t>
      </w:r>
      <w:r>
        <w:rPr>
          <w:rFonts w:hint="eastAsia"/>
        </w:rPr>
        <w:t>。 注意此时寄存器地址为6</w:t>
      </w:r>
      <w:r>
        <w:t xml:space="preserve">100 </w:t>
      </w:r>
      <w:r>
        <w:rPr>
          <w:rFonts w:hint="eastAsia"/>
        </w:rPr>
        <w:t>该地址为平台保留的，代表发送所有的批量数据</w:t>
      </w:r>
      <w:r w:rsidR="006B65E5">
        <w:rPr>
          <w:rFonts w:hint="eastAsia"/>
        </w:rPr>
        <w:t>。数据编排顺序是允许批量发送的参数根据后台设置的发送参数的顺序</w:t>
      </w:r>
    </w:p>
    <w:p w14:paraId="2A2D88AC" w14:textId="58BD556C" w:rsidR="00F91B75" w:rsidRDefault="00F91B75" w:rsidP="00AF7121">
      <w:pPr>
        <w:pStyle w:val="3"/>
      </w:pPr>
      <w:bookmarkStart w:id="25" w:name="_Toc32164277"/>
      <w:r>
        <w:t>4</w:t>
      </w:r>
      <w:r w:rsidRPr="00AF7121">
        <w:t xml:space="preserve">.2 </w:t>
      </w:r>
      <w:r w:rsidRPr="00AF7121">
        <w:rPr>
          <w:rFonts w:hint="eastAsia"/>
        </w:rPr>
        <w:t>接收数据</w:t>
      </w:r>
      <w:bookmarkEnd w:id="25"/>
    </w:p>
    <w:p w14:paraId="728303B2" w14:textId="45A95E16" w:rsidR="00F91B75" w:rsidRDefault="0021758E" w:rsidP="00D9473E">
      <w:r>
        <w:tab/>
      </w:r>
      <w:r>
        <w:rPr>
          <w:rFonts w:hint="eastAsia"/>
        </w:rPr>
        <w:t>接收数据是仪器端发个app的数据</w:t>
      </w:r>
      <w:r w:rsidR="009F5101">
        <w:rPr>
          <w:rFonts w:hint="eastAsia"/>
        </w:rPr>
        <w:t>，具体说明如下</w:t>
      </w:r>
    </w:p>
    <w:tbl>
      <w:tblPr>
        <w:tblStyle w:val="ae"/>
        <w:tblW w:w="0" w:type="auto"/>
        <w:tblLook w:val="04A0" w:firstRow="1" w:lastRow="0" w:firstColumn="1" w:lastColumn="0" w:noHBand="0" w:noVBand="1"/>
      </w:tblPr>
      <w:tblGrid>
        <w:gridCol w:w="2547"/>
        <w:gridCol w:w="5749"/>
      </w:tblGrid>
      <w:tr w:rsidR="009D323C" w14:paraId="189C637B" w14:textId="77777777" w:rsidTr="00560566">
        <w:tc>
          <w:tcPr>
            <w:tcW w:w="2547" w:type="dxa"/>
          </w:tcPr>
          <w:p w14:paraId="6825DA54" w14:textId="77777777" w:rsidR="009D323C" w:rsidRDefault="009D323C" w:rsidP="00560566">
            <w:r>
              <w:rPr>
                <w:rFonts w:hint="eastAsia"/>
              </w:rPr>
              <w:t>数据位</w:t>
            </w:r>
          </w:p>
        </w:tc>
        <w:tc>
          <w:tcPr>
            <w:tcW w:w="5749" w:type="dxa"/>
          </w:tcPr>
          <w:p w14:paraId="0F35A8E0" w14:textId="77777777" w:rsidR="009D323C" w:rsidRDefault="009D323C" w:rsidP="00560566">
            <w:r>
              <w:rPr>
                <w:rFonts w:hint="eastAsia"/>
              </w:rPr>
              <w:t>说明</w:t>
            </w:r>
          </w:p>
        </w:tc>
      </w:tr>
      <w:tr w:rsidR="009D323C" w14:paraId="60F9A917" w14:textId="77777777" w:rsidTr="00560566">
        <w:tc>
          <w:tcPr>
            <w:tcW w:w="2547" w:type="dxa"/>
          </w:tcPr>
          <w:p w14:paraId="42A131D0" w14:textId="77777777" w:rsidR="009D323C" w:rsidRDefault="009D323C" w:rsidP="00560566">
            <w:r>
              <w:rPr>
                <w:rFonts w:hint="eastAsia"/>
              </w:rPr>
              <w:t>5A</w:t>
            </w:r>
            <w:r>
              <w:t xml:space="preserve"> </w:t>
            </w:r>
            <w:r>
              <w:rPr>
                <w:rFonts w:hint="eastAsia"/>
              </w:rPr>
              <w:t>A5</w:t>
            </w:r>
          </w:p>
        </w:tc>
        <w:tc>
          <w:tcPr>
            <w:tcW w:w="5749" w:type="dxa"/>
          </w:tcPr>
          <w:p w14:paraId="3D00C105" w14:textId="77777777" w:rsidR="009D323C" w:rsidRDefault="009D323C" w:rsidP="00560566">
            <w:r>
              <w:rPr>
                <w:rFonts w:hint="eastAsia"/>
              </w:rPr>
              <w:t>2字节 数据头</w:t>
            </w:r>
          </w:p>
        </w:tc>
      </w:tr>
      <w:tr w:rsidR="009D323C" w14:paraId="6944582E" w14:textId="77777777" w:rsidTr="00560566">
        <w:tc>
          <w:tcPr>
            <w:tcW w:w="2547" w:type="dxa"/>
          </w:tcPr>
          <w:p w14:paraId="64D8D41C" w14:textId="1208E8A6" w:rsidR="009D323C" w:rsidRDefault="009D323C" w:rsidP="00560566">
            <w:r>
              <w:rPr>
                <w:rFonts w:hint="eastAsia"/>
              </w:rPr>
              <w:t>0</w:t>
            </w:r>
            <w:r>
              <w:t>5</w:t>
            </w:r>
          </w:p>
        </w:tc>
        <w:tc>
          <w:tcPr>
            <w:tcW w:w="5749" w:type="dxa"/>
          </w:tcPr>
          <w:p w14:paraId="6D4E2091" w14:textId="25460120" w:rsidR="009D323C" w:rsidRDefault="009D323C" w:rsidP="00560566">
            <w:r>
              <w:rPr>
                <w:rFonts w:hint="eastAsia"/>
              </w:rPr>
              <w:t xml:space="preserve">1字节 </w:t>
            </w:r>
            <w:r w:rsidR="002D7EC5">
              <w:rPr>
                <w:rFonts w:hint="eastAsia"/>
              </w:rPr>
              <w:t>该</w:t>
            </w:r>
            <w:r>
              <w:rPr>
                <w:rFonts w:hint="eastAsia"/>
              </w:rPr>
              <w:t>位置后的数据的长度</w:t>
            </w:r>
          </w:p>
        </w:tc>
      </w:tr>
      <w:tr w:rsidR="009D323C" w14:paraId="3680ECBD" w14:textId="77777777" w:rsidTr="00560566">
        <w:tc>
          <w:tcPr>
            <w:tcW w:w="2547" w:type="dxa"/>
          </w:tcPr>
          <w:p w14:paraId="7DF7C023" w14:textId="6195A60F" w:rsidR="009D323C" w:rsidRDefault="009D323C" w:rsidP="00560566">
            <w:r>
              <w:rPr>
                <w:rFonts w:hint="eastAsia"/>
              </w:rPr>
              <w:t>8</w:t>
            </w:r>
            <w:r>
              <w:t>2</w:t>
            </w:r>
          </w:p>
        </w:tc>
        <w:tc>
          <w:tcPr>
            <w:tcW w:w="5749" w:type="dxa"/>
          </w:tcPr>
          <w:p w14:paraId="24930058" w14:textId="7FCC8E6B" w:rsidR="009D323C" w:rsidRDefault="009D323C" w:rsidP="00560566">
            <w:r>
              <w:rPr>
                <w:rFonts w:hint="eastAsia"/>
              </w:rPr>
              <w:t>1字节 代表app接收数据</w:t>
            </w:r>
          </w:p>
        </w:tc>
      </w:tr>
      <w:tr w:rsidR="009D323C" w14:paraId="004F95F9" w14:textId="77777777" w:rsidTr="00560566">
        <w:tc>
          <w:tcPr>
            <w:tcW w:w="2547" w:type="dxa"/>
          </w:tcPr>
          <w:p w14:paraId="0B06CE0E" w14:textId="77777777" w:rsidR="009D323C" w:rsidRDefault="009D323C" w:rsidP="00560566">
            <w:r>
              <w:rPr>
                <w:rFonts w:hint="eastAsia"/>
              </w:rPr>
              <w:t>1</w:t>
            </w:r>
            <w:r>
              <w:t>2 00</w:t>
            </w:r>
          </w:p>
        </w:tc>
        <w:tc>
          <w:tcPr>
            <w:tcW w:w="5749" w:type="dxa"/>
          </w:tcPr>
          <w:p w14:paraId="1F1B95D4" w14:textId="77777777" w:rsidR="009D323C" w:rsidRDefault="009D323C" w:rsidP="00560566">
            <w:r>
              <w:rPr>
                <w:rFonts w:hint="eastAsia"/>
              </w:rPr>
              <w:t xml:space="preserve">2字节 寄存器地址 </w:t>
            </w:r>
          </w:p>
        </w:tc>
      </w:tr>
      <w:tr w:rsidR="009D323C" w14:paraId="2492F885" w14:textId="77777777" w:rsidTr="00560566">
        <w:tc>
          <w:tcPr>
            <w:tcW w:w="2547" w:type="dxa"/>
          </w:tcPr>
          <w:p w14:paraId="7172516A" w14:textId="77777777" w:rsidR="009D323C" w:rsidRDefault="009D323C" w:rsidP="00560566">
            <w:r w:rsidRPr="00355539">
              <w:t>00</w:t>
            </w:r>
            <w:r>
              <w:t xml:space="preserve"> </w:t>
            </w:r>
            <w:r w:rsidRPr="00355539">
              <w:t>01</w:t>
            </w:r>
          </w:p>
        </w:tc>
        <w:tc>
          <w:tcPr>
            <w:tcW w:w="5749" w:type="dxa"/>
          </w:tcPr>
          <w:p w14:paraId="49AA47D8" w14:textId="77777777" w:rsidR="009D323C" w:rsidRDefault="009D323C" w:rsidP="00560566">
            <w:r>
              <w:rPr>
                <w:rFonts w:hint="eastAsia"/>
              </w:rPr>
              <w:t>数据值 长度不定</w:t>
            </w:r>
          </w:p>
        </w:tc>
      </w:tr>
    </w:tbl>
    <w:p w14:paraId="0D8B5830" w14:textId="701BC6CE" w:rsidR="009F5101" w:rsidRDefault="00986652" w:rsidP="00D9473E">
      <w:r>
        <w:tab/>
      </w:r>
      <w:r>
        <w:rPr>
          <w:rFonts w:hint="eastAsia"/>
        </w:rPr>
        <w:t>举例说明</w:t>
      </w:r>
    </w:p>
    <w:p w14:paraId="2952E519" w14:textId="77777777" w:rsidR="00254811" w:rsidRDefault="00986652" w:rsidP="00A31C2F">
      <w:pPr>
        <w:pStyle w:val="a5"/>
        <w:numPr>
          <w:ilvl w:val="0"/>
          <w:numId w:val="21"/>
        </w:numPr>
        <w:ind w:firstLineChars="0"/>
      </w:pPr>
      <w:r>
        <w:rPr>
          <w:rFonts w:hint="eastAsia"/>
        </w:rPr>
        <w:t>仪器测量到温度这个参数要发送给app</w:t>
      </w:r>
      <w:r w:rsidR="00A31C2F">
        <w:rPr>
          <w:rFonts w:hint="eastAsia"/>
        </w:rPr>
        <w:t xml:space="preserve">，它的寄存器地址为 </w:t>
      </w:r>
      <w:r w:rsidR="00A31C2F">
        <w:t>1200</w:t>
      </w:r>
      <w:r w:rsidR="00A31C2F">
        <w:rPr>
          <w:rFonts w:hint="eastAsia"/>
        </w:rPr>
        <w:t xml:space="preserve">，值长度为 </w:t>
      </w:r>
      <w:r w:rsidR="00A31C2F">
        <w:t>4</w:t>
      </w:r>
      <w:r w:rsidR="00A31C2F">
        <w:rPr>
          <w:rFonts w:hint="eastAsia"/>
        </w:rPr>
        <w:t>，发送的数据值为</w:t>
      </w:r>
      <w:r w:rsidR="00A31C2F">
        <w:t xml:space="preserve">15 </w:t>
      </w:r>
      <w:r w:rsidR="00A31C2F">
        <w:rPr>
          <w:rFonts w:hint="eastAsia"/>
        </w:rPr>
        <w:t>那么发送的数据为</w:t>
      </w:r>
    </w:p>
    <w:p w14:paraId="04EC9721" w14:textId="3F800F00" w:rsidR="00A31C2F" w:rsidRDefault="00A31C2F" w:rsidP="00254811">
      <w:pPr>
        <w:pStyle w:val="a5"/>
        <w:ind w:left="780" w:firstLineChars="0" w:firstLine="0"/>
      </w:pPr>
      <w:r>
        <w:rPr>
          <w:rFonts w:hint="eastAsia"/>
        </w:rPr>
        <w:t xml:space="preserve"> </w:t>
      </w:r>
      <w:r w:rsidR="00254811">
        <w:t>5</w:t>
      </w:r>
      <w:r w:rsidR="00254811">
        <w:rPr>
          <w:rFonts w:hint="eastAsia"/>
        </w:rPr>
        <w:t>A</w:t>
      </w:r>
      <w:r w:rsidR="00254811">
        <w:t xml:space="preserve"> </w:t>
      </w:r>
      <w:r w:rsidR="00254811">
        <w:rPr>
          <w:rFonts w:hint="eastAsia"/>
        </w:rPr>
        <w:t>A</w:t>
      </w:r>
      <w:r w:rsidR="00254811">
        <w:t xml:space="preserve">5 05 82 12 00 00 </w:t>
      </w:r>
      <w:r w:rsidR="002D7EC5">
        <w:t>0</w:t>
      </w:r>
      <w:r w:rsidR="00254811">
        <w:rPr>
          <w:rFonts w:hint="eastAsia"/>
        </w:rPr>
        <w:t>F</w:t>
      </w:r>
    </w:p>
    <w:p w14:paraId="15C058D5" w14:textId="77777777" w:rsidR="00CA4005" w:rsidRDefault="00254811" w:rsidP="00560566">
      <w:pPr>
        <w:pStyle w:val="a5"/>
        <w:numPr>
          <w:ilvl w:val="0"/>
          <w:numId w:val="21"/>
        </w:numPr>
        <w:ind w:firstLineChars="0"/>
      </w:pPr>
      <w:r>
        <w:rPr>
          <w:rFonts w:hint="eastAsia"/>
        </w:rPr>
        <w:t xml:space="preserve">仪器想同时发送多个参数给app的话，比如说，速度，它的寄存器地址为 </w:t>
      </w:r>
      <w:r>
        <w:t>1201</w:t>
      </w:r>
      <w:r>
        <w:rPr>
          <w:rFonts w:hint="eastAsia"/>
        </w:rPr>
        <w:t xml:space="preserve">，值长度为 </w:t>
      </w:r>
      <w:r>
        <w:t>2</w:t>
      </w:r>
      <w:r>
        <w:rPr>
          <w:rFonts w:hint="eastAsia"/>
        </w:rPr>
        <w:t>，发送的数据值为</w:t>
      </w:r>
      <w:r>
        <w:t xml:space="preserve"> 1</w:t>
      </w:r>
      <w:r>
        <w:rPr>
          <w:rFonts w:hint="eastAsia"/>
        </w:rPr>
        <w:t xml:space="preserve">，那么发送的数据为 </w:t>
      </w:r>
    </w:p>
    <w:p w14:paraId="74A6B7AE" w14:textId="6CEF19D2" w:rsidR="00986652" w:rsidRDefault="00254811" w:rsidP="00CA4005">
      <w:pPr>
        <w:pStyle w:val="a5"/>
        <w:ind w:left="780" w:firstLineChars="0" w:firstLine="0"/>
      </w:pPr>
      <w:r>
        <w:t>5</w:t>
      </w:r>
      <w:r>
        <w:rPr>
          <w:rFonts w:hint="eastAsia"/>
        </w:rPr>
        <w:t>A</w:t>
      </w:r>
      <w:r>
        <w:t xml:space="preserve"> </w:t>
      </w:r>
      <w:r>
        <w:rPr>
          <w:rFonts w:hint="eastAsia"/>
        </w:rPr>
        <w:t>A</w:t>
      </w:r>
      <w:r>
        <w:t>5 0</w:t>
      </w:r>
      <w:r w:rsidR="001B1718">
        <w:t>6</w:t>
      </w:r>
      <w:r>
        <w:t xml:space="preserve"> 82 12 00 00 </w:t>
      </w:r>
      <w:r w:rsidR="002D7EC5">
        <w:t>0</w:t>
      </w:r>
      <w:r>
        <w:rPr>
          <w:rFonts w:hint="eastAsia"/>
        </w:rPr>
        <w:t>F</w:t>
      </w:r>
      <w:r w:rsidR="001B1718">
        <w:t xml:space="preserve"> 01</w:t>
      </w:r>
    </w:p>
    <w:p w14:paraId="17B495BD" w14:textId="4C6DABD4" w:rsidR="001B1718" w:rsidRDefault="001B1718" w:rsidP="00CA4005">
      <w:pPr>
        <w:pStyle w:val="a5"/>
        <w:ind w:left="780" w:firstLineChars="0" w:firstLine="0"/>
      </w:pPr>
      <w:r>
        <w:rPr>
          <w:rFonts w:hint="eastAsia"/>
        </w:rPr>
        <w:t>此时app会自动把0</w:t>
      </w:r>
      <w:r>
        <w:t>1</w:t>
      </w:r>
      <w:r>
        <w:rPr>
          <w:rFonts w:hint="eastAsia"/>
        </w:rPr>
        <w:t>解析为寄存器为1</w:t>
      </w:r>
      <w:r>
        <w:t>201</w:t>
      </w:r>
      <w:r>
        <w:rPr>
          <w:rFonts w:hint="eastAsia"/>
        </w:rPr>
        <w:t>对应的接收参数的值。如果该寄存器地址不是1</w:t>
      </w:r>
      <w:r>
        <w:t xml:space="preserve">201 </w:t>
      </w:r>
      <w:r>
        <w:rPr>
          <w:rFonts w:hint="eastAsia"/>
        </w:rPr>
        <w:t>则不能作为连续参数发送</w:t>
      </w:r>
    </w:p>
    <w:p w14:paraId="2665CE0B" w14:textId="2BBE7FA2" w:rsidR="00926E61" w:rsidRDefault="00926E61" w:rsidP="00926E61">
      <w:pPr>
        <w:pStyle w:val="a5"/>
        <w:numPr>
          <w:ilvl w:val="0"/>
          <w:numId w:val="21"/>
        </w:numPr>
        <w:ind w:firstLineChars="0"/>
      </w:pPr>
      <w:r>
        <w:rPr>
          <w:rFonts w:hint="eastAsia"/>
        </w:rPr>
        <w:t>如果上述两个参数寄存器不连续，但是所有的测量参数，那么可以发送数据</w:t>
      </w:r>
    </w:p>
    <w:p w14:paraId="0A10DCE7" w14:textId="330CE4C6" w:rsidR="00926E61" w:rsidRDefault="00926E61" w:rsidP="00926E61">
      <w:pPr>
        <w:pStyle w:val="a5"/>
        <w:ind w:left="780" w:firstLineChars="0" w:firstLine="0"/>
      </w:pPr>
      <w:r>
        <w:t>5</w:t>
      </w:r>
      <w:r>
        <w:rPr>
          <w:rFonts w:hint="eastAsia"/>
        </w:rPr>
        <w:t>A</w:t>
      </w:r>
      <w:r>
        <w:t xml:space="preserve"> </w:t>
      </w:r>
      <w:r>
        <w:rPr>
          <w:rFonts w:hint="eastAsia"/>
        </w:rPr>
        <w:t>A</w:t>
      </w:r>
      <w:r>
        <w:t xml:space="preserve">5 06 82 62 00 00 </w:t>
      </w:r>
      <w:r w:rsidR="002D7EC5">
        <w:t>0</w:t>
      </w:r>
      <w:r>
        <w:rPr>
          <w:rFonts w:hint="eastAsia"/>
        </w:rPr>
        <w:t>F</w:t>
      </w:r>
      <w:r>
        <w:t xml:space="preserve"> 01</w:t>
      </w:r>
    </w:p>
    <w:p w14:paraId="45734E14" w14:textId="088C69F0" w:rsidR="00926E61" w:rsidRPr="00A31C2F" w:rsidRDefault="00A176AA" w:rsidP="000B39D3">
      <w:pPr>
        <w:pStyle w:val="a5"/>
        <w:ind w:left="780" w:firstLineChars="0" w:firstLine="0"/>
      </w:pPr>
      <w:r>
        <w:rPr>
          <w:rFonts w:hint="eastAsia"/>
        </w:rPr>
        <w:t>可以看到寄存器地址为</w:t>
      </w:r>
      <w:r>
        <w:t>6200</w:t>
      </w:r>
      <w:r>
        <w:rPr>
          <w:rFonts w:hint="eastAsia"/>
        </w:rPr>
        <w:t>了而不是</w:t>
      </w:r>
      <w:r>
        <w:t>1201</w:t>
      </w:r>
      <w:r>
        <w:rPr>
          <w:rFonts w:hint="eastAsia"/>
        </w:rPr>
        <w:t>，</w:t>
      </w:r>
      <w:r w:rsidR="00926E61">
        <w:rPr>
          <w:rFonts w:hint="eastAsia"/>
        </w:rPr>
        <w:t>此时app端会根据后台设置的接收参数的顺序和值长度依次解析</w:t>
      </w:r>
      <w:r>
        <w:rPr>
          <w:rFonts w:hint="eastAsia"/>
        </w:rPr>
        <w:t>。</w:t>
      </w:r>
    </w:p>
    <w:p w14:paraId="3AACD366" w14:textId="4651C510" w:rsidR="00F91B75" w:rsidRDefault="00F91B75" w:rsidP="00AF7121">
      <w:pPr>
        <w:pStyle w:val="3"/>
      </w:pPr>
      <w:bookmarkStart w:id="26" w:name="_Toc32164278"/>
      <w:r>
        <w:rPr>
          <w:rFonts w:hint="eastAsia"/>
        </w:rPr>
        <w:t>4</w:t>
      </w:r>
      <w:r>
        <w:t xml:space="preserve">.3 </w:t>
      </w:r>
      <w:r>
        <w:rPr>
          <w:rFonts w:hint="eastAsia"/>
        </w:rPr>
        <w:t>特别说明</w:t>
      </w:r>
      <w:bookmarkEnd w:id="26"/>
    </w:p>
    <w:p w14:paraId="4A01C650" w14:textId="757C9430" w:rsidR="0019637C" w:rsidRDefault="0019637C" w:rsidP="0019637C">
      <w:r>
        <w:tab/>
      </w:r>
      <w:r>
        <w:rPr>
          <w:rFonts w:hint="eastAsia"/>
        </w:rPr>
        <w:t>1</w:t>
      </w:r>
      <w:r>
        <w:t xml:space="preserve">. </w:t>
      </w:r>
      <w:r>
        <w:rPr>
          <w:rFonts w:hint="eastAsia"/>
        </w:rPr>
        <w:t xml:space="preserve">寄存器地址 </w:t>
      </w:r>
      <w:r>
        <w:t>61</w:t>
      </w:r>
      <w:r>
        <w:rPr>
          <w:rFonts w:hint="eastAsia"/>
        </w:rPr>
        <w:t xml:space="preserve">** </w:t>
      </w:r>
      <w:r>
        <w:t xml:space="preserve"> 62</w:t>
      </w:r>
      <w:r>
        <w:rPr>
          <w:rFonts w:hint="eastAsia"/>
        </w:rPr>
        <w:t>**</w:t>
      </w:r>
      <w:r>
        <w:t xml:space="preserve">  63</w:t>
      </w:r>
      <w:r>
        <w:rPr>
          <w:rFonts w:hint="eastAsia"/>
        </w:rPr>
        <w:t>**</w:t>
      </w:r>
      <w:r>
        <w:t xml:space="preserve"> </w:t>
      </w:r>
      <w:r>
        <w:rPr>
          <w:rFonts w:hint="eastAsia"/>
        </w:rPr>
        <w:t>作为平台占用的地址，不建议开发者使用</w:t>
      </w:r>
    </w:p>
    <w:p w14:paraId="173440AB" w14:textId="16E735B5" w:rsidR="009E3CEC" w:rsidRPr="0019637C" w:rsidRDefault="0019637C" w:rsidP="0019637C">
      <w:r>
        <w:tab/>
        <w:t xml:space="preserve">2. </w:t>
      </w:r>
      <w:r w:rsidR="006C7775">
        <w:rPr>
          <w:rFonts w:hint="eastAsia"/>
        </w:rPr>
        <w:t>一些特定</w:t>
      </w:r>
      <w:r w:rsidR="00693418">
        <w:rPr>
          <w:rFonts w:hint="eastAsia"/>
        </w:rPr>
        <w:t>的值</w:t>
      </w:r>
    </w:p>
    <w:tbl>
      <w:tblPr>
        <w:tblStyle w:val="ae"/>
        <w:tblW w:w="0" w:type="auto"/>
        <w:tblLook w:val="04A0" w:firstRow="1" w:lastRow="0" w:firstColumn="1" w:lastColumn="0" w:noHBand="0" w:noVBand="1"/>
      </w:tblPr>
      <w:tblGrid>
        <w:gridCol w:w="2689"/>
        <w:gridCol w:w="5607"/>
      </w:tblGrid>
      <w:tr w:rsidR="009E3CEC" w14:paraId="5F0A462A" w14:textId="77777777" w:rsidTr="00C16DD5">
        <w:tc>
          <w:tcPr>
            <w:tcW w:w="2689" w:type="dxa"/>
          </w:tcPr>
          <w:p w14:paraId="36D3AAC3" w14:textId="18F75543" w:rsidR="009E3CEC" w:rsidRDefault="009E3CEC" w:rsidP="0019637C">
            <w:r>
              <w:rPr>
                <w:rFonts w:hint="eastAsia"/>
              </w:rPr>
              <w:t>名称</w:t>
            </w:r>
          </w:p>
        </w:tc>
        <w:tc>
          <w:tcPr>
            <w:tcW w:w="5607" w:type="dxa"/>
          </w:tcPr>
          <w:p w14:paraId="714AD640" w14:textId="6CE53E29" w:rsidR="009E3CEC" w:rsidRDefault="009E3CEC" w:rsidP="0019637C">
            <w:r>
              <w:rPr>
                <w:rFonts w:hint="eastAsia"/>
              </w:rPr>
              <w:t>数据</w:t>
            </w:r>
          </w:p>
        </w:tc>
      </w:tr>
      <w:tr w:rsidR="009E3CEC" w14:paraId="70360764" w14:textId="77777777" w:rsidTr="00C16DD5">
        <w:tc>
          <w:tcPr>
            <w:tcW w:w="2689" w:type="dxa"/>
          </w:tcPr>
          <w:p w14:paraId="2832AF46" w14:textId="721FFAA0" w:rsidR="009E3CEC" w:rsidRDefault="00B52C52" w:rsidP="0019637C">
            <w:r>
              <w:rPr>
                <w:rFonts w:hint="eastAsia"/>
              </w:rPr>
              <w:lastRenderedPageBreak/>
              <w:t>app端启动仪器</w:t>
            </w:r>
          </w:p>
        </w:tc>
        <w:tc>
          <w:tcPr>
            <w:tcW w:w="5607" w:type="dxa"/>
          </w:tcPr>
          <w:p w14:paraId="3B7AC721" w14:textId="51332707" w:rsidR="009E3CEC" w:rsidRDefault="006E0369" w:rsidP="0019637C">
            <w:r>
              <w:t>5</w:t>
            </w:r>
            <w:r>
              <w:rPr>
                <w:rFonts w:hint="eastAsia"/>
              </w:rPr>
              <w:t>A</w:t>
            </w:r>
            <w:r>
              <w:t xml:space="preserve"> </w:t>
            </w:r>
            <w:r>
              <w:rPr>
                <w:rFonts w:hint="eastAsia"/>
              </w:rPr>
              <w:t>A</w:t>
            </w:r>
            <w:r>
              <w:t>5 0</w:t>
            </w:r>
            <w:r w:rsidR="00DC5958">
              <w:t>6</w:t>
            </w:r>
            <w:r>
              <w:t xml:space="preserve"> 8</w:t>
            </w:r>
            <w:r w:rsidR="00DC5958">
              <w:t>3</w:t>
            </w:r>
            <w:r>
              <w:t xml:space="preserve"> 6</w:t>
            </w:r>
            <w:r w:rsidR="00DC5958">
              <w:t>1</w:t>
            </w:r>
            <w:r>
              <w:t xml:space="preserve"> 0</w:t>
            </w:r>
            <w:r w:rsidR="00DC5958">
              <w:t>1</w:t>
            </w:r>
            <w:r>
              <w:t xml:space="preserve"> </w:t>
            </w:r>
            <w:r w:rsidR="00DC5958">
              <w:t xml:space="preserve">01 </w:t>
            </w:r>
            <w:r>
              <w:t>00 01</w:t>
            </w:r>
          </w:p>
        </w:tc>
      </w:tr>
      <w:tr w:rsidR="009E3CEC" w14:paraId="6264C3F8" w14:textId="77777777" w:rsidTr="00C16DD5">
        <w:tc>
          <w:tcPr>
            <w:tcW w:w="2689" w:type="dxa"/>
          </w:tcPr>
          <w:p w14:paraId="63C66F54" w14:textId="0CE678B8" w:rsidR="009E3CEC" w:rsidRDefault="006E0369" w:rsidP="0019637C">
            <w:r>
              <w:rPr>
                <w:rFonts w:hint="eastAsia"/>
              </w:rPr>
              <w:t>app端停止仪器</w:t>
            </w:r>
          </w:p>
        </w:tc>
        <w:tc>
          <w:tcPr>
            <w:tcW w:w="5607" w:type="dxa"/>
          </w:tcPr>
          <w:p w14:paraId="4EA9C7DA" w14:textId="08DEAC37" w:rsidR="009E3CEC" w:rsidRDefault="009C46E5" w:rsidP="0019637C">
            <w:r>
              <w:t>5</w:t>
            </w:r>
            <w:r>
              <w:rPr>
                <w:rFonts w:hint="eastAsia"/>
              </w:rPr>
              <w:t>A</w:t>
            </w:r>
            <w:r>
              <w:t xml:space="preserve"> </w:t>
            </w:r>
            <w:r>
              <w:rPr>
                <w:rFonts w:hint="eastAsia"/>
              </w:rPr>
              <w:t>A</w:t>
            </w:r>
            <w:r>
              <w:t>5 0</w:t>
            </w:r>
            <w:r w:rsidR="00DC5958">
              <w:t>6</w:t>
            </w:r>
            <w:r>
              <w:t xml:space="preserve"> 8</w:t>
            </w:r>
            <w:r w:rsidR="00DC5958">
              <w:t>3</w:t>
            </w:r>
            <w:r>
              <w:t xml:space="preserve"> 6</w:t>
            </w:r>
            <w:r w:rsidR="00DC5958">
              <w:t>1</w:t>
            </w:r>
            <w:r>
              <w:t xml:space="preserve"> 0</w:t>
            </w:r>
            <w:r w:rsidR="00DC5958">
              <w:t>1</w:t>
            </w:r>
            <w:r>
              <w:t xml:space="preserve"> </w:t>
            </w:r>
            <w:r w:rsidR="00DC5958">
              <w:t xml:space="preserve">01 </w:t>
            </w:r>
            <w:r>
              <w:t>00 00</w:t>
            </w:r>
          </w:p>
        </w:tc>
      </w:tr>
      <w:tr w:rsidR="00C16DD5" w14:paraId="54CD207F" w14:textId="77777777" w:rsidTr="00C16DD5">
        <w:tc>
          <w:tcPr>
            <w:tcW w:w="2689" w:type="dxa"/>
          </w:tcPr>
          <w:p w14:paraId="065695F3" w14:textId="243DAAA2" w:rsidR="00C16DD5" w:rsidRDefault="00C16DD5" w:rsidP="0019637C">
            <w:r>
              <w:rPr>
                <w:rFonts w:hint="eastAsia"/>
              </w:rPr>
              <w:t>仪器发送仪器运行中状态</w:t>
            </w:r>
          </w:p>
        </w:tc>
        <w:tc>
          <w:tcPr>
            <w:tcW w:w="5607" w:type="dxa"/>
          </w:tcPr>
          <w:p w14:paraId="42C32E1F" w14:textId="765F9686" w:rsidR="00C16DD5" w:rsidRDefault="00C16DD5" w:rsidP="0019637C">
            <w:r>
              <w:t>5</w:t>
            </w:r>
            <w:r>
              <w:rPr>
                <w:rFonts w:hint="eastAsia"/>
              </w:rPr>
              <w:t>A</w:t>
            </w:r>
            <w:r>
              <w:t xml:space="preserve"> </w:t>
            </w:r>
            <w:r>
              <w:rPr>
                <w:rFonts w:hint="eastAsia"/>
              </w:rPr>
              <w:t>A</w:t>
            </w:r>
            <w:r>
              <w:t>5 05 82 63 00 00 01</w:t>
            </w:r>
          </w:p>
        </w:tc>
      </w:tr>
      <w:tr w:rsidR="00C16DD5" w14:paraId="52A932AE" w14:textId="77777777" w:rsidTr="00C16DD5">
        <w:tc>
          <w:tcPr>
            <w:tcW w:w="2689" w:type="dxa"/>
          </w:tcPr>
          <w:p w14:paraId="588F0854" w14:textId="3DEAF737" w:rsidR="00C16DD5" w:rsidRDefault="00C16DD5" w:rsidP="00C16DD5">
            <w:r>
              <w:rPr>
                <w:rFonts w:hint="eastAsia"/>
              </w:rPr>
              <w:t>仪器发送仪器停止中状态</w:t>
            </w:r>
          </w:p>
        </w:tc>
        <w:tc>
          <w:tcPr>
            <w:tcW w:w="5607" w:type="dxa"/>
          </w:tcPr>
          <w:p w14:paraId="023F54E9" w14:textId="1AE009FA" w:rsidR="00C16DD5" w:rsidRDefault="00C16DD5" w:rsidP="00C16DD5">
            <w:r>
              <w:t>5</w:t>
            </w:r>
            <w:r>
              <w:rPr>
                <w:rFonts w:hint="eastAsia"/>
              </w:rPr>
              <w:t>A</w:t>
            </w:r>
            <w:r>
              <w:t xml:space="preserve"> </w:t>
            </w:r>
            <w:r>
              <w:rPr>
                <w:rFonts w:hint="eastAsia"/>
              </w:rPr>
              <w:t>A</w:t>
            </w:r>
            <w:r>
              <w:t>5 05 82 63 00 00 0</w:t>
            </w:r>
            <w:r w:rsidR="00FC3BC9">
              <w:t>0</w:t>
            </w:r>
          </w:p>
        </w:tc>
      </w:tr>
    </w:tbl>
    <w:p w14:paraId="45D8D4DC" w14:textId="0B1C6838" w:rsidR="00C63EA3" w:rsidRDefault="00B56505" w:rsidP="0019637C">
      <w:r>
        <w:tab/>
        <w:t xml:space="preserve">3. </w:t>
      </w:r>
      <w:r w:rsidR="00DC753A">
        <w:rPr>
          <w:rFonts w:hint="eastAsia"/>
        </w:rPr>
        <w:t>仪器要定时发送仪器的状态app</w:t>
      </w:r>
      <w:r w:rsidR="009141BF">
        <w:rPr>
          <w:rFonts w:hint="eastAsia"/>
        </w:rPr>
        <w:t>，这样</w:t>
      </w:r>
      <w:r w:rsidR="00DC753A">
        <w:rPr>
          <w:rFonts w:hint="eastAsia"/>
        </w:rPr>
        <w:t>app能够知晓当前仪器的运行状态。防止仪器和app中仪器的状态不一致。</w:t>
      </w:r>
    </w:p>
    <w:p w14:paraId="17DEE617" w14:textId="26EBEF49" w:rsidR="00D91270" w:rsidRDefault="00D91270" w:rsidP="0019637C">
      <w:r>
        <w:tab/>
        <w:t xml:space="preserve">4. </w:t>
      </w:r>
      <w:r w:rsidR="00550916">
        <w:rPr>
          <w:rFonts w:hint="eastAsia"/>
        </w:rPr>
        <w:t xml:space="preserve">一般用值 </w:t>
      </w:r>
      <w:r w:rsidR="00550916">
        <w:t xml:space="preserve">00 01 </w:t>
      </w:r>
      <w:r w:rsidR="00550916">
        <w:rPr>
          <w:rFonts w:hint="eastAsia"/>
        </w:rPr>
        <w:t>表示</w:t>
      </w:r>
      <w:r w:rsidR="00F7560B">
        <w:rPr>
          <w:rFonts w:hint="eastAsia"/>
        </w:rPr>
        <w:t>真</w:t>
      </w:r>
      <w:r w:rsidR="00550916">
        <w:rPr>
          <w:rFonts w:hint="eastAsia"/>
        </w:rPr>
        <w:t xml:space="preserve"> </w:t>
      </w:r>
      <w:r w:rsidR="00D84B16">
        <w:rPr>
          <w:rFonts w:hint="eastAsia"/>
        </w:rPr>
        <w:t>，用</w:t>
      </w:r>
      <w:r w:rsidR="00550916">
        <w:t>00 00</w:t>
      </w:r>
      <w:r w:rsidR="00550916">
        <w:rPr>
          <w:rFonts w:hint="eastAsia"/>
        </w:rPr>
        <w:t>表示否。平台在使用开关参数的发送数据时候也遵循改原则。</w:t>
      </w:r>
    </w:p>
    <w:p w14:paraId="4FE773E9" w14:textId="77777777" w:rsidR="00D91270" w:rsidRDefault="00D91270" w:rsidP="0019637C"/>
    <w:p w14:paraId="07DE5B4C" w14:textId="02FE2ACF" w:rsidR="0035762A" w:rsidRPr="0019637C" w:rsidRDefault="00F20BA0" w:rsidP="00600D8D">
      <w:pPr>
        <w:widowControl/>
        <w:jc w:val="left"/>
      </w:pPr>
      <w:r>
        <w:br w:type="page"/>
      </w:r>
    </w:p>
    <w:p w14:paraId="6ACB2883" w14:textId="6E471628" w:rsidR="003E4891" w:rsidRDefault="00FE3A2E" w:rsidP="00E2163F">
      <w:pPr>
        <w:pStyle w:val="1"/>
      </w:pPr>
      <w:bookmarkStart w:id="27" w:name="_Toc32164279"/>
      <w:r>
        <w:rPr>
          <w:rFonts w:hint="eastAsia"/>
        </w:rPr>
        <w:lastRenderedPageBreak/>
        <w:t>附录</w:t>
      </w:r>
      <w:bookmarkEnd w:id="27"/>
    </w:p>
    <w:p w14:paraId="3829EE0C" w14:textId="4EFB0B73" w:rsidR="00781609" w:rsidRDefault="00781609" w:rsidP="00F23A36">
      <w:pPr>
        <w:pStyle w:val="2"/>
      </w:pPr>
      <w:bookmarkStart w:id="28" w:name="_Toc32164280"/>
      <w:r>
        <w:t>a</w:t>
      </w:r>
      <w:r>
        <w:rPr>
          <w:rFonts w:hint="eastAsia"/>
        </w:rPr>
        <w:t>pp下载地址</w:t>
      </w:r>
      <w:bookmarkEnd w:id="28"/>
    </w:p>
    <w:p w14:paraId="1E7E0374" w14:textId="41A96B6A" w:rsidR="00483FE7" w:rsidRDefault="00483FE7" w:rsidP="00483FE7">
      <w:pPr>
        <w:pStyle w:val="a5"/>
        <w:numPr>
          <w:ilvl w:val="0"/>
          <w:numId w:val="15"/>
        </w:numPr>
        <w:ind w:firstLineChars="0"/>
      </w:pPr>
      <w:r>
        <w:rPr>
          <w:rFonts w:hint="eastAsia"/>
        </w:rPr>
        <w:t xml:space="preserve">访问首页 </w:t>
      </w:r>
      <w:hyperlink r:id="rId17" w:history="1">
        <w:r w:rsidRPr="007A2DA8">
          <w:rPr>
            <w:rStyle w:val="a6"/>
          </w:rPr>
          <w:t>http://home.haixianxiaowangzi.cn/</w:t>
        </w:r>
      </w:hyperlink>
      <w:r>
        <w:rPr>
          <w:rFonts w:hint="eastAsia"/>
        </w:rPr>
        <w:t xml:space="preserve"> </w:t>
      </w:r>
    </w:p>
    <w:p w14:paraId="33AC5715" w14:textId="7F33DD86" w:rsidR="00483FE7" w:rsidRDefault="00483FE7" w:rsidP="00483FE7">
      <w:pPr>
        <w:pStyle w:val="a5"/>
        <w:numPr>
          <w:ilvl w:val="0"/>
          <w:numId w:val="15"/>
        </w:numPr>
        <w:ind w:firstLineChars="0"/>
      </w:pPr>
      <w:r>
        <w:rPr>
          <w:rFonts w:hint="eastAsia"/>
        </w:rPr>
        <w:t>拉倒页面底部</w:t>
      </w:r>
      <w:r w:rsidR="00ED1FE6">
        <w:rPr>
          <w:rFonts w:hint="eastAsia"/>
        </w:rPr>
        <w:t>，找到对应的二维码进行下载</w:t>
      </w:r>
    </w:p>
    <w:p w14:paraId="36B135AE" w14:textId="53A1B36F" w:rsidR="0068018E" w:rsidRDefault="00261BD0" w:rsidP="0068018E">
      <w:pPr>
        <w:pStyle w:val="a5"/>
        <w:numPr>
          <w:ilvl w:val="0"/>
          <w:numId w:val="15"/>
        </w:numPr>
        <w:ind w:firstLineChars="0"/>
      </w:pPr>
      <w:r>
        <w:t xml:space="preserve">app </w:t>
      </w:r>
      <w:r>
        <w:rPr>
          <w:rFonts w:hint="eastAsia"/>
        </w:rPr>
        <w:t>打开后，选择更新到最新版本</w:t>
      </w:r>
    </w:p>
    <w:p w14:paraId="281DE369" w14:textId="7BD4D711" w:rsidR="0068018E" w:rsidRDefault="0068018E" w:rsidP="0068018E">
      <w:pPr>
        <w:pStyle w:val="2"/>
      </w:pPr>
      <w:bookmarkStart w:id="29" w:name="_Toc32164281"/>
      <w:r>
        <w:rPr>
          <w:rFonts w:hint="eastAsia"/>
        </w:rPr>
        <w:t>体验账号密码</w:t>
      </w:r>
      <w:bookmarkEnd w:id="29"/>
    </w:p>
    <w:tbl>
      <w:tblPr>
        <w:tblStyle w:val="ae"/>
        <w:tblW w:w="0" w:type="auto"/>
        <w:tblLook w:val="04A0" w:firstRow="1" w:lastRow="0" w:firstColumn="1" w:lastColumn="0" w:noHBand="0" w:noVBand="1"/>
      </w:tblPr>
      <w:tblGrid>
        <w:gridCol w:w="988"/>
        <w:gridCol w:w="7308"/>
      </w:tblGrid>
      <w:tr w:rsidR="0068018E" w14:paraId="7E41E6F4" w14:textId="77777777" w:rsidTr="00105AF1">
        <w:tc>
          <w:tcPr>
            <w:tcW w:w="988" w:type="dxa"/>
          </w:tcPr>
          <w:p w14:paraId="5F4E2386" w14:textId="16EEA0BD" w:rsidR="0068018E" w:rsidRDefault="0068018E" w:rsidP="0068018E">
            <w:r>
              <w:rPr>
                <w:rFonts w:hint="eastAsia"/>
              </w:rPr>
              <w:t>账号</w:t>
            </w:r>
          </w:p>
        </w:tc>
        <w:tc>
          <w:tcPr>
            <w:tcW w:w="7308" w:type="dxa"/>
          </w:tcPr>
          <w:p w14:paraId="53B5BDDF" w14:textId="15E3C010" w:rsidR="0068018E" w:rsidRDefault="00D85686" w:rsidP="0068018E">
            <w:r>
              <w:t>t</w:t>
            </w:r>
            <w:r w:rsidR="000D7B57">
              <w:rPr>
                <w:rFonts w:hint="eastAsia"/>
              </w:rPr>
              <w:t>est</w:t>
            </w:r>
          </w:p>
        </w:tc>
      </w:tr>
      <w:tr w:rsidR="0068018E" w14:paraId="62901DF1" w14:textId="77777777" w:rsidTr="00105AF1">
        <w:tc>
          <w:tcPr>
            <w:tcW w:w="988" w:type="dxa"/>
          </w:tcPr>
          <w:p w14:paraId="414621C4" w14:textId="238E2F2C" w:rsidR="0068018E" w:rsidRDefault="00105AF1" w:rsidP="0068018E">
            <w:r>
              <w:rPr>
                <w:rFonts w:hint="eastAsia"/>
              </w:rPr>
              <w:t>密码</w:t>
            </w:r>
          </w:p>
        </w:tc>
        <w:tc>
          <w:tcPr>
            <w:tcW w:w="7308" w:type="dxa"/>
          </w:tcPr>
          <w:p w14:paraId="3A8A313F" w14:textId="409B0ECC" w:rsidR="0068018E" w:rsidRDefault="00161475" w:rsidP="0068018E">
            <w:r>
              <w:rPr>
                <w:rFonts w:hint="eastAsia"/>
              </w:rPr>
              <w:t>t</w:t>
            </w:r>
            <w:r>
              <w:t>est</w:t>
            </w:r>
          </w:p>
        </w:tc>
      </w:tr>
    </w:tbl>
    <w:p w14:paraId="2F4B9C84" w14:textId="446615CA" w:rsidR="0068018E" w:rsidRPr="0068018E" w:rsidRDefault="0068018E" w:rsidP="0068018E"/>
    <w:p w14:paraId="5DF8F1D2" w14:textId="6A741B7D" w:rsidR="00E2163F" w:rsidRDefault="0061650D" w:rsidP="00F82C07">
      <w:pPr>
        <w:pStyle w:val="2"/>
      </w:pPr>
      <w:bookmarkStart w:id="30" w:name="_Toc32164282"/>
      <w:r>
        <w:rPr>
          <w:rFonts w:hint="eastAsia"/>
        </w:rPr>
        <w:t>咨询答疑</w:t>
      </w:r>
      <w:bookmarkEnd w:id="30"/>
    </w:p>
    <w:tbl>
      <w:tblPr>
        <w:tblStyle w:val="41"/>
        <w:tblW w:w="0" w:type="auto"/>
        <w:tblLook w:val="04A0" w:firstRow="1" w:lastRow="0" w:firstColumn="1" w:lastColumn="0" w:noHBand="0" w:noVBand="1"/>
      </w:tblPr>
      <w:tblGrid>
        <w:gridCol w:w="988"/>
        <w:gridCol w:w="7308"/>
      </w:tblGrid>
      <w:tr w:rsidR="00D17C25" w14:paraId="4A8CB1E5" w14:textId="77777777" w:rsidTr="005A7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E484EFE" w14:textId="3CDB6589" w:rsidR="00D17C25" w:rsidRDefault="00D17C25" w:rsidP="00F82C07">
            <w:r>
              <w:rPr>
                <w:rFonts w:hint="eastAsia"/>
              </w:rPr>
              <w:t>微信</w:t>
            </w:r>
          </w:p>
        </w:tc>
        <w:tc>
          <w:tcPr>
            <w:tcW w:w="7308" w:type="dxa"/>
          </w:tcPr>
          <w:p w14:paraId="370B60C8" w14:textId="7785F35C" w:rsidR="00D17C25" w:rsidRDefault="00D17C25" w:rsidP="00F82C07">
            <w:pPr>
              <w:cnfStyle w:val="100000000000" w:firstRow="1" w:lastRow="0" w:firstColumn="0" w:lastColumn="0" w:oddVBand="0" w:evenVBand="0" w:oddHBand="0" w:evenHBand="0" w:firstRowFirstColumn="0" w:firstRowLastColumn="0" w:lastRowFirstColumn="0" w:lastRowLastColumn="0"/>
            </w:pPr>
            <w:proofErr w:type="spellStart"/>
            <w:r>
              <w:t>d</w:t>
            </w:r>
            <w:r>
              <w:rPr>
                <w:rFonts w:hint="eastAsia"/>
              </w:rPr>
              <w:t>_i_ng</w:t>
            </w:r>
            <w:proofErr w:type="spellEnd"/>
            <w:r w:rsidR="00EA722C">
              <w:t xml:space="preserve">  </w:t>
            </w:r>
            <w:r w:rsidR="00EA722C">
              <w:rPr>
                <w:rFonts w:hint="eastAsia"/>
              </w:rPr>
              <w:t>添加的时候备注仪器物联</w:t>
            </w:r>
            <w:r w:rsidR="00C66ABF">
              <w:rPr>
                <w:rFonts w:hint="eastAsia"/>
              </w:rPr>
              <w:t>咨询</w:t>
            </w:r>
          </w:p>
        </w:tc>
      </w:tr>
      <w:tr w:rsidR="00D17C25" w14:paraId="2EAA6E76" w14:textId="77777777" w:rsidTr="005A7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29184D9" w14:textId="77777777" w:rsidR="00D17C25" w:rsidRDefault="00D17C25" w:rsidP="00F82C07"/>
        </w:tc>
        <w:tc>
          <w:tcPr>
            <w:tcW w:w="7308" w:type="dxa"/>
          </w:tcPr>
          <w:p w14:paraId="73A22676" w14:textId="77777777" w:rsidR="00D17C25" w:rsidRDefault="00D17C25" w:rsidP="00F82C07">
            <w:pPr>
              <w:cnfStyle w:val="000000100000" w:firstRow="0" w:lastRow="0" w:firstColumn="0" w:lastColumn="0" w:oddVBand="0" w:evenVBand="0" w:oddHBand="1" w:evenHBand="0" w:firstRowFirstColumn="0" w:firstRowLastColumn="0" w:lastRowFirstColumn="0" w:lastRowLastColumn="0"/>
            </w:pPr>
          </w:p>
        </w:tc>
      </w:tr>
      <w:tr w:rsidR="00862722" w14:paraId="5BECA569" w14:textId="77777777" w:rsidTr="005A777E">
        <w:tc>
          <w:tcPr>
            <w:cnfStyle w:val="001000000000" w:firstRow="0" w:lastRow="0" w:firstColumn="1" w:lastColumn="0" w:oddVBand="0" w:evenVBand="0" w:oddHBand="0" w:evenHBand="0" w:firstRowFirstColumn="0" w:firstRowLastColumn="0" w:lastRowFirstColumn="0" w:lastRowLastColumn="0"/>
            <w:tcW w:w="988" w:type="dxa"/>
            <w:vMerge w:val="restart"/>
          </w:tcPr>
          <w:p w14:paraId="5B5C666E" w14:textId="70472D79" w:rsidR="00862722" w:rsidRDefault="00862722" w:rsidP="00F82C07">
            <w:r>
              <w:rPr>
                <w:rFonts w:hint="eastAsia"/>
              </w:rPr>
              <w:t>电话</w:t>
            </w:r>
          </w:p>
        </w:tc>
        <w:tc>
          <w:tcPr>
            <w:tcW w:w="7308" w:type="dxa"/>
          </w:tcPr>
          <w:p w14:paraId="02D26155" w14:textId="1A325E9D" w:rsidR="00862722" w:rsidRDefault="00862722" w:rsidP="00F82C07">
            <w:pPr>
              <w:cnfStyle w:val="000000000000" w:firstRow="0" w:lastRow="0" w:firstColumn="0" w:lastColumn="0" w:oddVBand="0" w:evenVBand="0" w:oddHBand="0" w:evenHBand="0" w:firstRowFirstColumn="0" w:firstRowLastColumn="0" w:lastRowFirstColumn="0" w:lastRowLastColumn="0"/>
            </w:pPr>
            <w:r>
              <w:rPr>
                <w:rFonts w:hint="eastAsia"/>
              </w:rPr>
              <w:t>1</w:t>
            </w:r>
            <w:r>
              <w:t>5300498362</w:t>
            </w:r>
          </w:p>
        </w:tc>
      </w:tr>
      <w:tr w:rsidR="00862722" w14:paraId="3149C9AC" w14:textId="77777777" w:rsidTr="005A7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37E76A44" w14:textId="77777777" w:rsidR="00862722" w:rsidRDefault="00862722" w:rsidP="00F82C07"/>
        </w:tc>
        <w:tc>
          <w:tcPr>
            <w:tcW w:w="7308" w:type="dxa"/>
          </w:tcPr>
          <w:p w14:paraId="43E48832" w14:textId="77777777" w:rsidR="00862722" w:rsidRDefault="00862722" w:rsidP="00F82C07">
            <w:pPr>
              <w:cnfStyle w:val="000000100000" w:firstRow="0" w:lastRow="0" w:firstColumn="0" w:lastColumn="0" w:oddVBand="0" w:evenVBand="0" w:oddHBand="1" w:evenHBand="0" w:firstRowFirstColumn="0" w:firstRowLastColumn="0" w:lastRowFirstColumn="0" w:lastRowLastColumn="0"/>
            </w:pPr>
          </w:p>
        </w:tc>
      </w:tr>
    </w:tbl>
    <w:p w14:paraId="2CC87380" w14:textId="77777777" w:rsidR="00F82C07" w:rsidRPr="00F82C07" w:rsidRDefault="00F82C07" w:rsidP="00F82C07"/>
    <w:sectPr w:rsidR="00F82C07" w:rsidRPr="00F82C07" w:rsidSect="001A3085">
      <w:headerReference w:type="default" r:id="rId18"/>
      <w:footerReference w:type="default" r:id="rId1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14EAA" w14:textId="77777777" w:rsidR="00424983" w:rsidRDefault="00424983" w:rsidP="00AC6C58">
      <w:r>
        <w:separator/>
      </w:r>
    </w:p>
  </w:endnote>
  <w:endnote w:type="continuationSeparator" w:id="0">
    <w:p w14:paraId="686E8BD3" w14:textId="77777777" w:rsidR="00424983" w:rsidRDefault="00424983" w:rsidP="00AC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7160"/>
      <w:gridCol w:w="1146"/>
    </w:tblGrid>
    <w:tr w:rsidR="00560566" w14:paraId="09B2C0E4" w14:textId="77777777">
      <w:trPr>
        <w:trHeight w:hRule="exact" w:val="115"/>
        <w:jc w:val="center"/>
      </w:trPr>
      <w:tc>
        <w:tcPr>
          <w:tcW w:w="4686" w:type="dxa"/>
          <w:shd w:val="clear" w:color="auto" w:fill="4472C4" w:themeFill="accent1"/>
          <w:tcMar>
            <w:top w:w="0" w:type="dxa"/>
            <w:bottom w:w="0" w:type="dxa"/>
          </w:tcMar>
        </w:tcPr>
        <w:p w14:paraId="24FFD7D9" w14:textId="77777777" w:rsidR="00560566" w:rsidRDefault="00560566">
          <w:pPr>
            <w:pStyle w:val="aa"/>
            <w:rPr>
              <w:caps/>
            </w:rPr>
          </w:pPr>
        </w:p>
      </w:tc>
      <w:tc>
        <w:tcPr>
          <w:tcW w:w="4674" w:type="dxa"/>
          <w:shd w:val="clear" w:color="auto" w:fill="4472C4" w:themeFill="accent1"/>
          <w:tcMar>
            <w:top w:w="0" w:type="dxa"/>
            <w:bottom w:w="0" w:type="dxa"/>
          </w:tcMar>
        </w:tcPr>
        <w:p w14:paraId="06085BB4" w14:textId="77777777" w:rsidR="00560566" w:rsidRDefault="00560566">
          <w:pPr>
            <w:pStyle w:val="aa"/>
            <w:jc w:val="right"/>
            <w:rPr>
              <w:caps/>
            </w:rPr>
          </w:pPr>
        </w:p>
      </w:tc>
    </w:tr>
    <w:tr w:rsidR="00560566" w14:paraId="46635485" w14:textId="77777777" w:rsidTr="00BB1593">
      <w:trPr>
        <w:jc w:val="center"/>
      </w:trPr>
      <w:tc>
        <w:tcPr>
          <w:tcW w:w="4686" w:type="dxa"/>
          <w:shd w:val="clear" w:color="auto" w:fill="auto"/>
          <w:vAlign w:val="bottom"/>
        </w:tcPr>
        <w:p w14:paraId="299E9CA8" w14:textId="018D8F7C" w:rsidR="00560566" w:rsidRDefault="00424983" w:rsidP="00BB1593">
          <w:pPr>
            <w:pStyle w:val="ac"/>
            <w:ind w:leftChars="1500" w:left="6750" w:hangingChars="2000" w:hanging="3600"/>
            <w:jc w:val="center"/>
            <w:rPr>
              <w:caps/>
              <w:color w:val="808080" w:themeColor="background1" w:themeShade="80"/>
            </w:rPr>
          </w:pPr>
          <w:sdt>
            <w:sdtPr>
              <w:rPr>
                <w:rFonts w:hint="eastAsia"/>
                <w:caps/>
                <w:color w:val="808080" w:themeColor="background1" w:themeShade="80"/>
              </w:rPr>
              <w:alias w:val="作者"/>
              <w:tag w:val=""/>
              <w:id w:val="1534151868"/>
              <w:placeholder>
                <w:docPart w:val="6259C20C22054972AAE2D69FF09B9C57"/>
              </w:placeholder>
              <w:dataBinding w:prefixMappings="xmlns:ns0='http://purl.org/dc/elements/1.1/' xmlns:ns1='http://schemas.openxmlformats.org/package/2006/metadata/core-properties' " w:xpath="/ns1:coreProperties[1]/ns0:creator[1]" w:storeItemID="{6C3C8BC8-F283-45AE-878A-BAB7291924A1}"/>
              <w:text/>
            </w:sdtPr>
            <w:sdtEndPr/>
            <w:sdtContent>
              <w:r w:rsidR="00560566">
                <w:rPr>
                  <w:rFonts w:hint="eastAsia"/>
                  <w:caps/>
                  <w:color w:val="808080" w:themeColor="background1" w:themeShade="80"/>
                </w:rPr>
                <w:t>无锡好一点信息质询有限公司</w:t>
              </w:r>
            </w:sdtContent>
          </w:sdt>
        </w:p>
      </w:tc>
      <w:tc>
        <w:tcPr>
          <w:tcW w:w="4674" w:type="dxa"/>
          <w:shd w:val="clear" w:color="auto" w:fill="auto"/>
          <w:vAlign w:val="bottom"/>
        </w:tcPr>
        <w:p w14:paraId="44ECAADA" w14:textId="14B96B23" w:rsidR="00560566" w:rsidRDefault="00560566" w:rsidP="00BB1593">
          <w:pPr>
            <w:pStyle w:val="ac"/>
            <w:jc w:val="center"/>
            <w:rPr>
              <w:caps/>
              <w:color w:val="808080" w:themeColor="background1" w:themeShade="80"/>
            </w:rPr>
          </w:pPr>
          <w:r>
            <w:rPr>
              <w:caps/>
              <w:color w:val="808080" w:themeColor="background1" w:themeShade="80"/>
            </w:rPr>
            <w:fldChar w:fldCharType="begin"/>
          </w:r>
          <w:r>
            <w:rPr>
              <w:caps/>
              <w:color w:val="808080" w:themeColor="background1" w:themeShade="80"/>
            </w:rPr>
            <w:instrText>PAGE   \* MERGEFORMAT</w:instrText>
          </w:r>
          <w:r>
            <w:rPr>
              <w:caps/>
              <w:color w:val="808080" w:themeColor="background1" w:themeShade="80"/>
            </w:rPr>
            <w:fldChar w:fldCharType="separate"/>
          </w:r>
          <w:r w:rsidRPr="00377FBD">
            <w:rPr>
              <w:caps/>
              <w:noProof/>
              <w:color w:val="808080" w:themeColor="background1" w:themeShade="80"/>
              <w:lang w:val="zh-CN"/>
            </w:rPr>
            <w:t>7</w:t>
          </w:r>
          <w:r>
            <w:rPr>
              <w:caps/>
              <w:color w:val="808080" w:themeColor="background1" w:themeShade="80"/>
            </w:rPr>
            <w:fldChar w:fldCharType="end"/>
          </w:r>
        </w:p>
      </w:tc>
    </w:tr>
  </w:tbl>
  <w:p w14:paraId="2D08B079" w14:textId="77777777" w:rsidR="00560566" w:rsidRDefault="0056056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1DC96" w14:textId="77777777" w:rsidR="00424983" w:rsidRDefault="00424983" w:rsidP="00AC6C58">
      <w:r>
        <w:separator/>
      </w:r>
    </w:p>
  </w:footnote>
  <w:footnote w:type="continuationSeparator" w:id="0">
    <w:p w14:paraId="57795FBC" w14:textId="77777777" w:rsidR="00424983" w:rsidRDefault="00424983" w:rsidP="00AC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BB35" w14:textId="11291DB3" w:rsidR="00560566" w:rsidRDefault="00560566" w:rsidP="00AC6C58">
    <w:pPr>
      <w:pStyle w:val="aa"/>
      <w:jc w:val="both"/>
    </w:pPr>
    <w:r>
      <w:rPr>
        <w:rFonts w:hint="eastAsia"/>
      </w:rPr>
      <w:t xml:space="preserve">仪器物联 </w:t>
    </w:r>
    <w:hyperlink r:id="rId1" w:history="1">
      <w:r>
        <w:rPr>
          <w:rStyle w:val="a6"/>
        </w:rPr>
        <w:t>http://home.haixianxiaowangzi.cn/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1CD"/>
    <w:multiLevelType w:val="hybridMultilevel"/>
    <w:tmpl w:val="A440B886"/>
    <w:lvl w:ilvl="0" w:tplc="A5E24D9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BC2D47"/>
    <w:multiLevelType w:val="hybridMultilevel"/>
    <w:tmpl w:val="89EEE44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806418B4">
      <w:start w:val="1"/>
      <w:numFmt w:val="decimal"/>
      <w:lvlText w:val="%3."/>
      <w:lvlJc w:val="left"/>
      <w:pPr>
        <w:ind w:left="1260" w:hanging="420"/>
      </w:pPr>
      <w:rPr>
        <w:rFonts w:hint="eastAsia"/>
      </w:rPr>
    </w:lvl>
    <w:lvl w:ilvl="3" w:tplc="806418B4">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F40EF8"/>
    <w:multiLevelType w:val="hybridMultilevel"/>
    <w:tmpl w:val="993AB14C"/>
    <w:lvl w:ilvl="0" w:tplc="DE90B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2777C"/>
    <w:multiLevelType w:val="hybridMultilevel"/>
    <w:tmpl w:val="8780A598"/>
    <w:lvl w:ilvl="0" w:tplc="33303696">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46F1F26"/>
    <w:multiLevelType w:val="hybridMultilevel"/>
    <w:tmpl w:val="174E6B54"/>
    <w:lvl w:ilvl="0" w:tplc="EBEE8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2890"/>
    <w:multiLevelType w:val="hybridMultilevel"/>
    <w:tmpl w:val="5E5ECCD0"/>
    <w:lvl w:ilvl="0" w:tplc="96384AB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8A2F05"/>
    <w:multiLevelType w:val="hybridMultilevel"/>
    <w:tmpl w:val="B74EC0B6"/>
    <w:lvl w:ilvl="0" w:tplc="9C389D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3500B3"/>
    <w:multiLevelType w:val="hybridMultilevel"/>
    <w:tmpl w:val="3FB8C676"/>
    <w:lvl w:ilvl="0" w:tplc="D0AE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D9699C"/>
    <w:multiLevelType w:val="hybridMultilevel"/>
    <w:tmpl w:val="58B21780"/>
    <w:lvl w:ilvl="0" w:tplc="5E8EF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3B1621"/>
    <w:multiLevelType w:val="hybridMultilevel"/>
    <w:tmpl w:val="54581916"/>
    <w:lvl w:ilvl="0" w:tplc="76C6E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F0575D"/>
    <w:multiLevelType w:val="hybridMultilevel"/>
    <w:tmpl w:val="4320AA60"/>
    <w:lvl w:ilvl="0" w:tplc="C3A07942">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B3816F1"/>
    <w:multiLevelType w:val="multilevel"/>
    <w:tmpl w:val="C106B78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014521"/>
    <w:multiLevelType w:val="hybridMultilevel"/>
    <w:tmpl w:val="4320AA60"/>
    <w:lvl w:ilvl="0" w:tplc="C3A079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CA11F29"/>
    <w:multiLevelType w:val="hybridMultilevel"/>
    <w:tmpl w:val="6264F28C"/>
    <w:lvl w:ilvl="0" w:tplc="27ECF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8107A8"/>
    <w:multiLevelType w:val="hybridMultilevel"/>
    <w:tmpl w:val="F48C31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7A017C"/>
    <w:multiLevelType w:val="hybridMultilevel"/>
    <w:tmpl w:val="2464708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468C223D"/>
    <w:multiLevelType w:val="hybridMultilevel"/>
    <w:tmpl w:val="B06EFC9E"/>
    <w:lvl w:ilvl="0" w:tplc="96F257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47204F"/>
    <w:multiLevelType w:val="hybridMultilevel"/>
    <w:tmpl w:val="DBE81032"/>
    <w:lvl w:ilvl="0" w:tplc="A4446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355C46"/>
    <w:multiLevelType w:val="hybridMultilevel"/>
    <w:tmpl w:val="9A5C515C"/>
    <w:lvl w:ilvl="0" w:tplc="3FB471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7C7D66"/>
    <w:multiLevelType w:val="hybridMultilevel"/>
    <w:tmpl w:val="21F89B22"/>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81E2C66"/>
    <w:multiLevelType w:val="hybridMultilevel"/>
    <w:tmpl w:val="0CC89842"/>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0CF3369"/>
    <w:multiLevelType w:val="hybridMultilevel"/>
    <w:tmpl w:val="EE5272DA"/>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4C82546"/>
    <w:multiLevelType w:val="multilevel"/>
    <w:tmpl w:val="71265B1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75F4F"/>
    <w:multiLevelType w:val="hybridMultilevel"/>
    <w:tmpl w:val="8F5C2390"/>
    <w:lvl w:ilvl="0" w:tplc="DF601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EC37B1"/>
    <w:multiLevelType w:val="hybridMultilevel"/>
    <w:tmpl w:val="F588053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0B">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392BA0"/>
    <w:multiLevelType w:val="hybridMultilevel"/>
    <w:tmpl w:val="CCD6C3DC"/>
    <w:lvl w:ilvl="0" w:tplc="678254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5"/>
  </w:num>
  <w:num w:numId="3">
    <w:abstractNumId w:val="18"/>
  </w:num>
  <w:num w:numId="4">
    <w:abstractNumId w:val="17"/>
  </w:num>
  <w:num w:numId="5">
    <w:abstractNumId w:val="2"/>
  </w:num>
  <w:num w:numId="6">
    <w:abstractNumId w:val="16"/>
  </w:num>
  <w:num w:numId="7">
    <w:abstractNumId w:val="4"/>
  </w:num>
  <w:num w:numId="8">
    <w:abstractNumId w:val="11"/>
  </w:num>
  <w:num w:numId="9">
    <w:abstractNumId w:val="13"/>
  </w:num>
  <w:num w:numId="10">
    <w:abstractNumId w:val="7"/>
  </w:num>
  <w:num w:numId="11">
    <w:abstractNumId w:val="9"/>
  </w:num>
  <w:num w:numId="12">
    <w:abstractNumId w:val="14"/>
  </w:num>
  <w:num w:numId="13">
    <w:abstractNumId w:val="23"/>
  </w:num>
  <w:num w:numId="14">
    <w:abstractNumId w:val="15"/>
  </w:num>
  <w:num w:numId="15">
    <w:abstractNumId w:val="6"/>
  </w:num>
  <w:num w:numId="16">
    <w:abstractNumId w:val="22"/>
  </w:num>
  <w:num w:numId="17">
    <w:abstractNumId w:val="3"/>
  </w:num>
  <w:num w:numId="18">
    <w:abstractNumId w:val="25"/>
  </w:num>
  <w:num w:numId="19">
    <w:abstractNumId w:val="0"/>
  </w:num>
  <w:num w:numId="20">
    <w:abstractNumId w:val="12"/>
  </w:num>
  <w:num w:numId="21">
    <w:abstractNumId w:val="10"/>
  </w:num>
  <w:num w:numId="22">
    <w:abstractNumId w:val="24"/>
  </w:num>
  <w:num w:numId="23">
    <w:abstractNumId w:val="20"/>
  </w:num>
  <w:num w:numId="24">
    <w:abstractNumId w:val="21"/>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36"/>
    <w:rsid w:val="00001CFD"/>
    <w:rsid w:val="00003B35"/>
    <w:rsid w:val="00005B30"/>
    <w:rsid w:val="00011214"/>
    <w:rsid w:val="00016BFF"/>
    <w:rsid w:val="00017C50"/>
    <w:rsid w:val="00023BBD"/>
    <w:rsid w:val="00025C93"/>
    <w:rsid w:val="00026066"/>
    <w:rsid w:val="0003107B"/>
    <w:rsid w:val="0003355D"/>
    <w:rsid w:val="00040D05"/>
    <w:rsid w:val="0004153D"/>
    <w:rsid w:val="00041545"/>
    <w:rsid w:val="00041D09"/>
    <w:rsid w:val="00046D4C"/>
    <w:rsid w:val="00050641"/>
    <w:rsid w:val="00052D23"/>
    <w:rsid w:val="00056FFC"/>
    <w:rsid w:val="000671B0"/>
    <w:rsid w:val="00074B8A"/>
    <w:rsid w:val="00077616"/>
    <w:rsid w:val="00080254"/>
    <w:rsid w:val="0008580E"/>
    <w:rsid w:val="0009211D"/>
    <w:rsid w:val="000922F3"/>
    <w:rsid w:val="00096776"/>
    <w:rsid w:val="000A2C77"/>
    <w:rsid w:val="000A37C4"/>
    <w:rsid w:val="000A3CB0"/>
    <w:rsid w:val="000A42FE"/>
    <w:rsid w:val="000A4CBF"/>
    <w:rsid w:val="000A51CF"/>
    <w:rsid w:val="000A726E"/>
    <w:rsid w:val="000B0A98"/>
    <w:rsid w:val="000B0FE1"/>
    <w:rsid w:val="000B2388"/>
    <w:rsid w:val="000B39D3"/>
    <w:rsid w:val="000B52F1"/>
    <w:rsid w:val="000C216A"/>
    <w:rsid w:val="000C44C8"/>
    <w:rsid w:val="000D2AF0"/>
    <w:rsid w:val="000D696B"/>
    <w:rsid w:val="000D7B57"/>
    <w:rsid w:val="000E55F9"/>
    <w:rsid w:val="000E78FE"/>
    <w:rsid w:val="000F17DB"/>
    <w:rsid w:val="000F4CDE"/>
    <w:rsid w:val="000F5F82"/>
    <w:rsid w:val="001028D0"/>
    <w:rsid w:val="00105AF1"/>
    <w:rsid w:val="0011088D"/>
    <w:rsid w:val="001110F6"/>
    <w:rsid w:val="00113069"/>
    <w:rsid w:val="00115F47"/>
    <w:rsid w:val="0012165D"/>
    <w:rsid w:val="00122F76"/>
    <w:rsid w:val="0012489A"/>
    <w:rsid w:val="0013241B"/>
    <w:rsid w:val="00135304"/>
    <w:rsid w:val="00135317"/>
    <w:rsid w:val="00142EE2"/>
    <w:rsid w:val="00150B76"/>
    <w:rsid w:val="00161475"/>
    <w:rsid w:val="00170788"/>
    <w:rsid w:val="001713BA"/>
    <w:rsid w:val="00172364"/>
    <w:rsid w:val="00174141"/>
    <w:rsid w:val="00176866"/>
    <w:rsid w:val="00177A0B"/>
    <w:rsid w:val="00190A60"/>
    <w:rsid w:val="0019637C"/>
    <w:rsid w:val="0019748B"/>
    <w:rsid w:val="001A103A"/>
    <w:rsid w:val="001A1F70"/>
    <w:rsid w:val="001A2A13"/>
    <w:rsid w:val="001A3085"/>
    <w:rsid w:val="001A4AB3"/>
    <w:rsid w:val="001A4B13"/>
    <w:rsid w:val="001B1718"/>
    <w:rsid w:val="001B4592"/>
    <w:rsid w:val="001B5D80"/>
    <w:rsid w:val="001C161A"/>
    <w:rsid w:val="001C300B"/>
    <w:rsid w:val="001C471C"/>
    <w:rsid w:val="001C76D5"/>
    <w:rsid w:val="001D5E78"/>
    <w:rsid w:val="001D74F4"/>
    <w:rsid w:val="001E3042"/>
    <w:rsid w:val="001E3E22"/>
    <w:rsid w:val="001E42E7"/>
    <w:rsid w:val="001E497F"/>
    <w:rsid w:val="001E4C65"/>
    <w:rsid w:val="001E57B6"/>
    <w:rsid w:val="001E624E"/>
    <w:rsid w:val="001E6FE5"/>
    <w:rsid w:val="001F6E3F"/>
    <w:rsid w:val="002005E5"/>
    <w:rsid w:val="002010F2"/>
    <w:rsid w:val="002046A9"/>
    <w:rsid w:val="002052C2"/>
    <w:rsid w:val="00206BD9"/>
    <w:rsid w:val="002109D4"/>
    <w:rsid w:val="00211089"/>
    <w:rsid w:val="00212074"/>
    <w:rsid w:val="00212CD4"/>
    <w:rsid w:val="00216148"/>
    <w:rsid w:val="00216B2A"/>
    <w:rsid w:val="0021758E"/>
    <w:rsid w:val="00220B39"/>
    <w:rsid w:val="00223F00"/>
    <w:rsid w:val="00224461"/>
    <w:rsid w:val="002312F3"/>
    <w:rsid w:val="0023236B"/>
    <w:rsid w:val="00237F03"/>
    <w:rsid w:val="00240172"/>
    <w:rsid w:val="00240F79"/>
    <w:rsid w:val="002411E1"/>
    <w:rsid w:val="002436A9"/>
    <w:rsid w:val="00250E2C"/>
    <w:rsid w:val="0025274C"/>
    <w:rsid w:val="00252E27"/>
    <w:rsid w:val="00254811"/>
    <w:rsid w:val="002611CD"/>
    <w:rsid w:val="00261BD0"/>
    <w:rsid w:val="002646AF"/>
    <w:rsid w:val="002660D5"/>
    <w:rsid w:val="00266C17"/>
    <w:rsid w:val="002706BA"/>
    <w:rsid w:val="00271D28"/>
    <w:rsid w:val="002749D8"/>
    <w:rsid w:val="002762D8"/>
    <w:rsid w:val="00282A74"/>
    <w:rsid w:val="0028325C"/>
    <w:rsid w:val="00284532"/>
    <w:rsid w:val="00286AB3"/>
    <w:rsid w:val="00286E16"/>
    <w:rsid w:val="002907F5"/>
    <w:rsid w:val="002911DC"/>
    <w:rsid w:val="00292DF6"/>
    <w:rsid w:val="002931AB"/>
    <w:rsid w:val="00296294"/>
    <w:rsid w:val="00297661"/>
    <w:rsid w:val="002A0DF4"/>
    <w:rsid w:val="002A1C7E"/>
    <w:rsid w:val="002A2D87"/>
    <w:rsid w:val="002A74AA"/>
    <w:rsid w:val="002B21E6"/>
    <w:rsid w:val="002B7C81"/>
    <w:rsid w:val="002C1108"/>
    <w:rsid w:val="002C2D0D"/>
    <w:rsid w:val="002C4435"/>
    <w:rsid w:val="002C486F"/>
    <w:rsid w:val="002C4AD6"/>
    <w:rsid w:val="002C564D"/>
    <w:rsid w:val="002C5E3C"/>
    <w:rsid w:val="002C7909"/>
    <w:rsid w:val="002D0661"/>
    <w:rsid w:val="002D2E64"/>
    <w:rsid w:val="002D615A"/>
    <w:rsid w:val="002D7EC5"/>
    <w:rsid w:val="002E03E3"/>
    <w:rsid w:val="002E2203"/>
    <w:rsid w:val="002E44A6"/>
    <w:rsid w:val="002E7A00"/>
    <w:rsid w:val="002F05E4"/>
    <w:rsid w:val="002F0EF7"/>
    <w:rsid w:val="002F564E"/>
    <w:rsid w:val="00300A1B"/>
    <w:rsid w:val="00302820"/>
    <w:rsid w:val="00302DAF"/>
    <w:rsid w:val="00303D92"/>
    <w:rsid w:val="0031011D"/>
    <w:rsid w:val="00312823"/>
    <w:rsid w:val="00316B42"/>
    <w:rsid w:val="00321049"/>
    <w:rsid w:val="00321C15"/>
    <w:rsid w:val="00322C22"/>
    <w:rsid w:val="00327265"/>
    <w:rsid w:val="00327F69"/>
    <w:rsid w:val="00331794"/>
    <w:rsid w:val="003418E7"/>
    <w:rsid w:val="00341C32"/>
    <w:rsid w:val="003436D9"/>
    <w:rsid w:val="0034377B"/>
    <w:rsid w:val="00343AA7"/>
    <w:rsid w:val="00346141"/>
    <w:rsid w:val="003476A1"/>
    <w:rsid w:val="00351354"/>
    <w:rsid w:val="00352AD7"/>
    <w:rsid w:val="00352EAF"/>
    <w:rsid w:val="00355539"/>
    <w:rsid w:val="003562C0"/>
    <w:rsid w:val="0035694E"/>
    <w:rsid w:val="0035762A"/>
    <w:rsid w:val="003602F7"/>
    <w:rsid w:val="00360698"/>
    <w:rsid w:val="00361BBD"/>
    <w:rsid w:val="00362FBE"/>
    <w:rsid w:val="00371FEB"/>
    <w:rsid w:val="003725C2"/>
    <w:rsid w:val="00377D04"/>
    <w:rsid w:val="00377FBD"/>
    <w:rsid w:val="00380725"/>
    <w:rsid w:val="00385784"/>
    <w:rsid w:val="00385DD7"/>
    <w:rsid w:val="00386FFD"/>
    <w:rsid w:val="00387A35"/>
    <w:rsid w:val="00391C30"/>
    <w:rsid w:val="00393866"/>
    <w:rsid w:val="00394ACC"/>
    <w:rsid w:val="00395402"/>
    <w:rsid w:val="003B0138"/>
    <w:rsid w:val="003B212D"/>
    <w:rsid w:val="003B334C"/>
    <w:rsid w:val="003B4FBB"/>
    <w:rsid w:val="003B648E"/>
    <w:rsid w:val="003C5AE0"/>
    <w:rsid w:val="003C6FC4"/>
    <w:rsid w:val="003D7196"/>
    <w:rsid w:val="003E0BE3"/>
    <w:rsid w:val="003E0F7F"/>
    <w:rsid w:val="003E4891"/>
    <w:rsid w:val="003E694F"/>
    <w:rsid w:val="003F1559"/>
    <w:rsid w:val="003F1796"/>
    <w:rsid w:val="003F5C25"/>
    <w:rsid w:val="004016F8"/>
    <w:rsid w:val="00411599"/>
    <w:rsid w:val="0041504E"/>
    <w:rsid w:val="004204B6"/>
    <w:rsid w:val="00424983"/>
    <w:rsid w:val="00435605"/>
    <w:rsid w:val="0043725A"/>
    <w:rsid w:val="004414AB"/>
    <w:rsid w:val="00443695"/>
    <w:rsid w:val="00443BEF"/>
    <w:rsid w:val="00446BA2"/>
    <w:rsid w:val="00453B0E"/>
    <w:rsid w:val="004545A9"/>
    <w:rsid w:val="00460E9A"/>
    <w:rsid w:val="004660A9"/>
    <w:rsid w:val="00470A85"/>
    <w:rsid w:val="004805EA"/>
    <w:rsid w:val="0048131E"/>
    <w:rsid w:val="00481DFD"/>
    <w:rsid w:val="0048244D"/>
    <w:rsid w:val="00483C66"/>
    <w:rsid w:val="00483FE7"/>
    <w:rsid w:val="00491AB5"/>
    <w:rsid w:val="00494BB0"/>
    <w:rsid w:val="0049572A"/>
    <w:rsid w:val="004970C0"/>
    <w:rsid w:val="004A06A3"/>
    <w:rsid w:val="004A2D21"/>
    <w:rsid w:val="004A5217"/>
    <w:rsid w:val="004A7FEA"/>
    <w:rsid w:val="004C09EB"/>
    <w:rsid w:val="004C4004"/>
    <w:rsid w:val="004C6EAC"/>
    <w:rsid w:val="004D324B"/>
    <w:rsid w:val="004D59AD"/>
    <w:rsid w:val="004E1E82"/>
    <w:rsid w:val="004E6DE9"/>
    <w:rsid w:val="004E7EEA"/>
    <w:rsid w:val="004F4FB2"/>
    <w:rsid w:val="004F67E8"/>
    <w:rsid w:val="004F7909"/>
    <w:rsid w:val="00500D17"/>
    <w:rsid w:val="005019A9"/>
    <w:rsid w:val="00504F6C"/>
    <w:rsid w:val="00507825"/>
    <w:rsid w:val="00512B1C"/>
    <w:rsid w:val="00512F67"/>
    <w:rsid w:val="00514F56"/>
    <w:rsid w:val="005307E2"/>
    <w:rsid w:val="00532D8A"/>
    <w:rsid w:val="005331E7"/>
    <w:rsid w:val="00540422"/>
    <w:rsid w:val="00550916"/>
    <w:rsid w:val="00552E8B"/>
    <w:rsid w:val="00554739"/>
    <w:rsid w:val="005548C7"/>
    <w:rsid w:val="00554A2A"/>
    <w:rsid w:val="00555BC0"/>
    <w:rsid w:val="00557A06"/>
    <w:rsid w:val="00560566"/>
    <w:rsid w:val="00560755"/>
    <w:rsid w:val="005638B5"/>
    <w:rsid w:val="00565ED2"/>
    <w:rsid w:val="00565FBE"/>
    <w:rsid w:val="00572130"/>
    <w:rsid w:val="00573525"/>
    <w:rsid w:val="00574D64"/>
    <w:rsid w:val="00575C60"/>
    <w:rsid w:val="005817A8"/>
    <w:rsid w:val="0058224A"/>
    <w:rsid w:val="00583D05"/>
    <w:rsid w:val="00585C91"/>
    <w:rsid w:val="0058658A"/>
    <w:rsid w:val="005935FC"/>
    <w:rsid w:val="00593DE0"/>
    <w:rsid w:val="005948F2"/>
    <w:rsid w:val="00596062"/>
    <w:rsid w:val="0059662E"/>
    <w:rsid w:val="005978AB"/>
    <w:rsid w:val="005A17E1"/>
    <w:rsid w:val="005A5163"/>
    <w:rsid w:val="005A6A60"/>
    <w:rsid w:val="005A777E"/>
    <w:rsid w:val="005B459F"/>
    <w:rsid w:val="005B52DF"/>
    <w:rsid w:val="005B63D9"/>
    <w:rsid w:val="005C0E03"/>
    <w:rsid w:val="005C185E"/>
    <w:rsid w:val="005C452D"/>
    <w:rsid w:val="005C6799"/>
    <w:rsid w:val="005D3922"/>
    <w:rsid w:val="005D4381"/>
    <w:rsid w:val="005D4FB2"/>
    <w:rsid w:val="005D5BBF"/>
    <w:rsid w:val="005D5C75"/>
    <w:rsid w:val="005E0E2B"/>
    <w:rsid w:val="005E2E23"/>
    <w:rsid w:val="005E326D"/>
    <w:rsid w:val="005E3942"/>
    <w:rsid w:val="005F1FAB"/>
    <w:rsid w:val="005F3F06"/>
    <w:rsid w:val="005F3FCB"/>
    <w:rsid w:val="005F6092"/>
    <w:rsid w:val="00600D8D"/>
    <w:rsid w:val="00603555"/>
    <w:rsid w:val="00603B1C"/>
    <w:rsid w:val="00603E38"/>
    <w:rsid w:val="00604FE1"/>
    <w:rsid w:val="0060693A"/>
    <w:rsid w:val="00606EA9"/>
    <w:rsid w:val="0061059F"/>
    <w:rsid w:val="00610D8D"/>
    <w:rsid w:val="00612320"/>
    <w:rsid w:val="0061650D"/>
    <w:rsid w:val="00616FC1"/>
    <w:rsid w:val="006213E5"/>
    <w:rsid w:val="00622138"/>
    <w:rsid w:val="00622ACA"/>
    <w:rsid w:val="006303E2"/>
    <w:rsid w:val="00633350"/>
    <w:rsid w:val="00633382"/>
    <w:rsid w:val="00633D1E"/>
    <w:rsid w:val="00634294"/>
    <w:rsid w:val="00634360"/>
    <w:rsid w:val="00635F0B"/>
    <w:rsid w:val="006419FC"/>
    <w:rsid w:val="00643DA1"/>
    <w:rsid w:val="006461DA"/>
    <w:rsid w:val="0065445B"/>
    <w:rsid w:val="006569EF"/>
    <w:rsid w:val="00656CF9"/>
    <w:rsid w:val="0067101F"/>
    <w:rsid w:val="00671347"/>
    <w:rsid w:val="0067225D"/>
    <w:rsid w:val="00674E29"/>
    <w:rsid w:val="0068018E"/>
    <w:rsid w:val="00687C87"/>
    <w:rsid w:val="00691708"/>
    <w:rsid w:val="00693418"/>
    <w:rsid w:val="006938BC"/>
    <w:rsid w:val="00693923"/>
    <w:rsid w:val="00693E42"/>
    <w:rsid w:val="006945D2"/>
    <w:rsid w:val="006946D4"/>
    <w:rsid w:val="00695F33"/>
    <w:rsid w:val="00697176"/>
    <w:rsid w:val="006A00F6"/>
    <w:rsid w:val="006A0C5E"/>
    <w:rsid w:val="006A0F6B"/>
    <w:rsid w:val="006A691F"/>
    <w:rsid w:val="006B2AEB"/>
    <w:rsid w:val="006B3644"/>
    <w:rsid w:val="006B3BC5"/>
    <w:rsid w:val="006B5F46"/>
    <w:rsid w:val="006B632C"/>
    <w:rsid w:val="006B65E5"/>
    <w:rsid w:val="006C4123"/>
    <w:rsid w:val="006C7775"/>
    <w:rsid w:val="006C7D9A"/>
    <w:rsid w:val="006D30A6"/>
    <w:rsid w:val="006D46F1"/>
    <w:rsid w:val="006E0369"/>
    <w:rsid w:val="006E22E0"/>
    <w:rsid w:val="006E3B15"/>
    <w:rsid w:val="006E3D62"/>
    <w:rsid w:val="006E5513"/>
    <w:rsid w:val="006E5E90"/>
    <w:rsid w:val="006E6EE3"/>
    <w:rsid w:val="006F39CB"/>
    <w:rsid w:val="006F509D"/>
    <w:rsid w:val="0070064B"/>
    <w:rsid w:val="00701775"/>
    <w:rsid w:val="00701C82"/>
    <w:rsid w:val="007037EC"/>
    <w:rsid w:val="007073E5"/>
    <w:rsid w:val="00710D7D"/>
    <w:rsid w:val="00713B6A"/>
    <w:rsid w:val="00717397"/>
    <w:rsid w:val="007173C7"/>
    <w:rsid w:val="00720094"/>
    <w:rsid w:val="00720595"/>
    <w:rsid w:val="007209C0"/>
    <w:rsid w:val="00721F58"/>
    <w:rsid w:val="00723599"/>
    <w:rsid w:val="00742B0A"/>
    <w:rsid w:val="00743176"/>
    <w:rsid w:val="00743ABD"/>
    <w:rsid w:val="0074745D"/>
    <w:rsid w:val="00750C01"/>
    <w:rsid w:val="0075395F"/>
    <w:rsid w:val="0075554E"/>
    <w:rsid w:val="00757772"/>
    <w:rsid w:val="007600F1"/>
    <w:rsid w:val="00767FC6"/>
    <w:rsid w:val="00770E3D"/>
    <w:rsid w:val="0077264E"/>
    <w:rsid w:val="00775533"/>
    <w:rsid w:val="007762C9"/>
    <w:rsid w:val="007774B5"/>
    <w:rsid w:val="00780DDA"/>
    <w:rsid w:val="00781609"/>
    <w:rsid w:val="00781678"/>
    <w:rsid w:val="00786D24"/>
    <w:rsid w:val="00790413"/>
    <w:rsid w:val="00795375"/>
    <w:rsid w:val="00795C07"/>
    <w:rsid w:val="007A40D3"/>
    <w:rsid w:val="007A426D"/>
    <w:rsid w:val="007A5031"/>
    <w:rsid w:val="007B653B"/>
    <w:rsid w:val="007C0B8F"/>
    <w:rsid w:val="007C4D88"/>
    <w:rsid w:val="007D057F"/>
    <w:rsid w:val="007D4721"/>
    <w:rsid w:val="007D4F75"/>
    <w:rsid w:val="007E0B93"/>
    <w:rsid w:val="007E15D2"/>
    <w:rsid w:val="007F15E0"/>
    <w:rsid w:val="008022E7"/>
    <w:rsid w:val="00806D17"/>
    <w:rsid w:val="00806FE7"/>
    <w:rsid w:val="00813DA2"/>
    <w:rsid w:val="00814211"/>
    <w:rsid w:val="00815B5D"/>
    <w:rsid w:val="008269E2"/>
    <w:rsid w:val="008336C5"/>
    <w:rsid w:val="008374C9"/>
    <w:rsid w:val="00840591"/>
    <w:rsid w:val="008415FE"/>
    <w:rsid w:val="00842148"/>
    <w:rsid w:val="00845635"/>
    <w:rsid w:val="008464BB"/>
    <w:rsid w:val="00846980"/>
    <w:rsid w:val="008564A7"/>
    <w:rsid w:val="0085783C"/>
    <w:rsid w:val="00860823"/>
    <w:rsid w:val="00862722"/>
    <w:rsid w:val="008627B9"/>
    <w:rsid w:val="00862ACC"/>
    <w:rsid w:val="00870281"/>
    <w:rsid w:val="00872B7A"/>
    <w:rsid w:val="0087312B"/>
    <w:rsid w:val="0087313E"/>
    <w:rsid w:val="008741F3"/>
    <w:rsid w:val="008807BD"/>
    <w:rsid w:val="00880AC5"/>
    <w:rsid w:val="00881C31"/>
    <w:rsid w:val="008844A9"/>
    <w:rsid w:val="008940FA"/>
    <w:rsid w:val="00896834"/>
    <w:rsid w:val="00897631"/>
    <w:rsid w:val="008A5DD0"/>
    <w:rsid w:val="008A6A10"/>
    <w:rsid w:val="008B1541"/>
    <w:rsid w:val="008B1DEC"/>
    <w:rsid w:val="008B3882"/>
    <w:rsid w:val="008C15AC"/>
    <w:rsid w:val="008C2445"/>
    <w:rsid w:val="008C2A47"/>
    <w:rsid w:val="008C50C4"/>
    <w:rsid w:val="008D03D1"/>
    <w:rsid w:val="008D1113"/>
    <w:rsid w:val="008D327E"/>
    <w:rsid w:val="008D4D90"/>
    <w:rsid w:val="008D5B06"/>
    <w:rsid w:val="008E28B0"/>
    <w:rsid w:val="008F3747"/>
    <w:rsid w:val="008F5955"/>
    <w:rsid w:val="009031DC"/>
    <w:rsid w:val="009043BA"/>
    <w:rsid w:val="00910178"/>
    <w:rsid w:val="00911E22"/>
    <w:rsid w:val="009141BF"/>
    <w:rsid w:val="00914EEE"/>
    <w:rsid w:val="00916368"/>
    <w:rsid w:val="00916DC6"/>
    <w:rsid w:val="00922733"/>
    <w:rsid w:val="0092406D"/>
    <w:rsid w:val="0092478D"/>
    <w:rsid w:val="009265C4"/>
    <w:rsid w:val="00926E61"/>
    <w:rsid w:val="00927951"/>
    <w:rsid w:val="00933211"/>
    <w:rsid w:val="009361FA"/>
    <w:rsid w:val="00940DCC"/>
    <w:rsid w:val="00941B0D"/>
    <w:rsid w:val="00942E86"/>
    <w:rsid w:val="00945475"/>
    <w:rsid w:val="009474E8"/>
    <w:rsid w:val="009478D5"/>
    <w:rsid w:val="0095244F"/>
    <w:rsid w:val="00957182"/>
    <w:rsid w:val="00962695"/>
    <w:rsid w:val="009664F5"/>
    <w:rsid w:val="00971C85"/>
    <w:rsid w:val="00972F16"/>
    <w:rsid w:val="00975732"/>
    <w:rsid w:val="0097659D"/>
    <w:rsid w:val="00976C9F"/>
    <w:rsid w:val="00982D3C"/>
    <w:rsid w:val="00984B71"/>
    <w:rsid w:val="00986652"/>
    <w:rsid w:val="00986A00"/>
    <w:rsid w:val="00993DC4"/>
    <w:rsid w:val="00994127"/>
    <w:rsid w:val="00997905"/>
    <w:rsid w:val="009A1A10"/>
    <w:rsid w:val="009A3158"/>
    <w:rsid w:val="009A37ED"/>
    <w:rsid w:val="009A5425"/>
    <w:rsid w:val="009A563E"/>
    <w:rsid w:val="009B1D60"/>
    <w:rsid w:val="009B1DAF"/>
    <w:rsid w:val="009B23F1"/>
    <w:rsid w:val="009B4AA5"/>
    <w:rsid w:val="009B63F4"/>
    <w:rsid w:val="009C0D83"/>
    <w:rsid w:val="009C133B"/>
    <w:rsid w:val="009C1D30"/>
    <w:rsid w:val="009C38BF"/>
    <w:rsid w:val="009C46E5"/>
    <w:rsid w:val="009C5984"/>
    <w:rsid w:val="009C620E"/>
    <w:rsid w:val="009C7A0C"/>
    <w:rsid w:val="009D02F1"/>
    <w:rsid w:val="009D19DF"/>
    <w:rsid w:val="009D28B0"/>
    <w:rsid w:val="009D323C"/>
    <w:rsid w:val="009D3D4D"/>
    <w:rsid w:val="009E2835"/>
    <w:rsid w:val="009E305C"/>
    <w:rsid w:val="009E31A1"/>
    <w:rsid w:val="009E3331"/>
    <w:rsid w:val="009E3CEC"/>
    <w:rsid w:val="009E4B0E"/>
    <w:rsid w:val="009E50B2"/>
    <w:rsid w:val="009E6015"/>
    <w:rsid w:val="009E79E2"/>
    <w:rsid w:val="009F5101"/>
    <w:rsid w:val="009F5E1F"/>
    <w:rsid w:val="00A01489"/>
    <w:rsid w:val="00A01A5C"/>
    <w:rsid w:val="00A0463A"/>
    <w:rsid w:val="00A05CCE"/>
    <w:rsid w:val="00A06411"/>
    <w:rsid w:val="00A07F02"/>
    <w:rsid w:val="00A116FE"/>
    <w:rsid w:val="00A1280F"/>
    <w:rsid w:val="00A176AA"/>
    <w:rsid w:val="00A20091"/>
    <w:rsid w:val="00A221B8"/>
    <w:rsid w:val="00A24751"/>
    <w:rsid w:val="00A26625"/>
    <w:rsid w:val="00A26C9F"/>
    <w:rsid w:val="00A26F3D"/>
    <w:rsid w:val="00A31C2F"/>
    <w:rsid w:val="00A32C81"/>
    <w:rsid w:val="00A335EF"/>
    <w:rsid w:val="00A34F40"/>
    <w:rsid w:val="00A35235"/>
    <w:rsid w:val="00A37B24"/>
    <w:rsid w:val="00A407E9"/>
    <w:rsid w:val="00A417DB"/>
    <w:rsid w:val="00A42BDC"/>
    <w:rsid w:val="00A43AD7"/>
    <w:rsid w:val="00A44F56"/>
    <w:rsid w:val="00A46AFC"/>
    <w:rsid w:val="00A47011"/>
    <w:rsid w:val="00A55538"/>
    <w:rsid w:val="00A578D0"/>
    <w:rsid w:val="00A642BF"/>
    <w:rsid w:val="00A64B31"/>
    <w:rsid w:val="00A6502E"/>
    <w:rsid w:val="00A7129B"/>
    <w:rsid w:val="00A71866"/>
    <w:rsid w:val="00A85278"/>
    <w:rsid w:val="00A86C3E"/>
    <w:rsid w:val="00A86DAF"/>
    <w:rsid w:val="00A90515"/>
    <w:rsid w:val="00A90CD5"/>
    <w:rsid w:val="00A92EE7"/>
    <w:rsid w:val="00A96930"/>
    <w:rsid w:val="00AA1604"/>
    <w:rsid w:val="00AA2D89"/>
    <w:rsid w:val="00AA65DE"/>
    <w:rsid w:val="00AA7339"/>
    <w:rsid w:val="00AB090B"/>
    <w:rsid w:val="00AB0F63"/>
    <w:rsid w:val="00AB29D7"/>
    <w:rsid w:val="00AC07ED"/>
    <w:rsid w:val="00AC2837"/>
    <w:rsid w:val="00AC6C58"/>
    <w:rsid w:val="00AC7871"/>
    <w:rsid w:val="00AD0793"/>
    <w:rsid w:val="00AD11BF"/>
    <w:rsid w:val="00AE3C47"/>
    <w:rsid w:val="00AE551A"/>
    <w:rsid w:val="00AE7929"/>
    <w:rsid w:val="00AF5ACA"/>
    <w:rsid w:val="00AF5DD6"/>
    <w:rsid w:val="00AF6457"/>
    <w:rsid w:val="00AF7121"/>
    <w:rsid w:val="00B01103"/>
    <w:rsid w:val="00B01306"/>
    <w:rsid w:val="00B031F7"/>
    <w:rsid w:val="00B1136C"/>
    <w:rsid w:val="00B11AEA"/>
    <w:rsid w:val="00B12029"/>
    <w:rsid w:val="00B12BFD"/>
    <w:rsid w:val="00B14038"/>
    <w:rsid w:val="00B150BF"/>
    <w:rsid w:val="00B21732"/>
    <w:rsid w:val="00B21C28"/>
    <w:rsid w:val="00B26193"/>
    <w:rsid w:val="00B26E4E"/>
    <w:rsid w:val="00B31419"/>
    <w:rsid w:val="00B35F8B"/>
    <w:rsid w:val="00B36343"/>
    <w:rsid w:val="00B40B5B"/>
    <w:rsid w:val="00B413AF"/>
    <w:rsid w:val="00B43932"/>
    <w:rsid w:val="00B52C52"/>
    <w:rsid w:val="00B5573D"/>
    <w:rsid w:val="00B56505"/>
    <w:rsid w:val="00B57219"/>
    <w:rsid w:val="00B5732F"/>
    <w:rsid w:val="00B60391"/>
    <w:rsid w:val="00B6120F"/>
    <w:rsid w:val="00B622AB"/>
    <w:rsid w:val="00B6416F"/>
    <w:rsid w:val="00B64266"/>
    <w:rsid w:val="00B65301"/>
    <w:rsid w:val="00B6627D"/>
    <w:rsid w:val="00B67B11"/>
    <w:rsid w:val="00B71F80"/>
    <w:rsid w:val="00B73AE6"/>
    <w:rsid w:val="00B75081"/>
    <w:rsid w:val="00B75EE5"/>
    <w:rsid w:val="00B815B0"/>
    <w:rsid w:val="00B8245B"/>
    <w:rsid w:val="00B82A2C"/>
    <w:rsid w:val="00B927B8"/>
    <w:rsid w:val="00B95D1F"/>
    <w:rsid w:val="00B978C1"/>
    <w:rsid w:val="00BA1C77"/>
    <w:rsid w:val="00BA1D2D"/>
    <w:rsid w:val="00BA2625"/>
    <w:rsid w:val="00BA2919"/>
    <w:rsid w:val="00BA414C"/>
    <w:rsid w:val="00BB1593"/>
    <w:rsid w:val="00BB1778"/>
    <w:rsid w:val="00BB2A6E"/>
    <w:rsid w:val="00BC08C9"/>
    <w:rsid w:val="00BC31B1"/>
    <w:rsid w:val="00BC53A4"/>
    <w:rsid w:val="00BC793A"/>
    <w:rsid w:val="00BC7A45"/>
    <w:rsid w:val="00BE4FB1"/>
    <w:rsid w:val="00BE6DA9"/>
    <w:rsid w:val="00BF1428"/>
    <w:rsid w:val="00BF21A3"/>
    <w:rsid w:val="00BF4436"/>
    <w:rsid w:val="00BF557D"/>
    <w:rsid w:val="00BF7BB7"/>
    <w:rsid w:val="00C010CB"/>
    <w:rsid w:val="00C04155"/>
    <w:rsid w:val="00C05A5D"/>
    <w:rsid w:val="00C07056"/>
    <w:rsid w:val="00C10B00"/>
    <w:rsid w:val="00C13914"/>
    <w:rsid w:val="00C13CF0"/>
    <w:rsid w:val="00C148C4"/>
    <w:rsid w:val="00C14FDF"/>
    <w:rsid w:val="00C16DD5"/>
    <w:rsid w:val="00C20815"/>
    <w:rsid w:val="00C2081B"/>
    <w:rsid w:val="00C21FC0"/>
    <w:rsid w:val="00C23CBB"/>
    <w:rsid w:val="00C25127"/>
    <w:rsid w:val="00C305BD"/>
    <w:rsid w:val="00C316D6"/>
    <w:rsid w:val="00C31BB6"/>
    <w:rsid w:val="00C31E4D"/>
    <w:rsid w:val="00C33766"/>
    <w:rsid w:val="00C35BCE"/>
    <w:rsid w:val="00C46842"/>
    <w:rsid w:val="00C519FD"/>
    <w:rsid w:val="00C53439"/>
    <w:rsid w:val="00C54CF7"/>
    <w:rsid w:val="00C56C5B"/>
    <w:rsid w:val="00C60D24"/>
    <w:rsid w:val="00C63AF0"/>
    <w:rsid w:val="00C63EA3"/>
    <w:rsid w:val="00C640AD"/>
    <w:rsid w:val="00C64220"/>
    <w:rsid w:val="00C66522"/>
    <w:rsid w:val="00C66ABF"/>
    <w:rsid w:val="00C67A44"/>
    <w:rsid w:val="00C704E6"/>
    <w:rsid w:val="00C725CA"/>
    <w:rsid w:val="00C758F8"/>
    <w:rsid w:val="00C760BA"/>
    <w:rsid w:val="00C82D93"/>
    <w:rsid w:val="00C8393D"/>
    <w:rsid w:val="00C842FC"/>
    <w:rsid w:val="00C8573B"/>
    <w:rsid w:val="00C85B60"/>
    <w:rsid w:val="00C8686E"/>
    <w:rsid w:val="00C87550"/>
    <w:rsid w:val="00C90271"/>
    <w:rsid w:val="00C90C6F"/>
    <w:rsid w:val="00C938B5"/>
    <w:rsid w:val="00C95D7B"/>
    <w:rsid w:val="00C97588"/>
    <w:rsid w:val="00C97E30"/>
    <w:rsid w:val="00CA0032"/>
    <w:rsid w:val="00CA4005"/>
    <w:rsid w:val="00CA5BF1"/>
    <w:rsid w:val="00CB4C67"/>
    <w:rsid w:val="00CC156F"/>
    <w:rsid w:val="00CC21B8"/>
    <w:rsid w:val="00CC3C8F"/>
    <w:rsid w:val="00CC40A4"/>
    <w:rsid w:val="00CC7F5A"/>
    <w:rsid w:val="00CD0E66"/>
    <w:rsid w:val="00CD540B"/>
    <w:rsid w:val="00CD583E"/>
    <w:rsid w:val="00CD5B66"/>
    <w:rsid w:val="00CE118A"/>
    <w:rsid w:val="00CE2F9C"/>
    <w:rsid w:val="00CE7433"/>
    <w:rsid w:val="00CF385B"/>
    <w:rsid w:val="00D00881"/>
    <w:rsid w:val="00D011B4"/>
    <w:rsid w:val="00D03091"/>
    <w:rsid w:val="00D05CA8"/>
    <w:rsid w:val="00D05D0E"/>
    <w:rsid w:val="00D0776F"/>
    <w:rsid w:val="00D10568"/>
    <w:rsid w:val="00D13547"/>
    <w:rsid w:val="00D142F8"/>
    <w:rsid w:val="00D17C25"/>
    <w:rsid w:val="00D2159C"/>
    <w:rsid w:val="00D30356"/>
    <w:rsid w:val="00D32D20"/>
    <w:rsid w:val="00D333CD"/>
    <w:rsid w:val="00D44EB1"/>
    <w:rsid w:val="00D45052"/>
    <w:rsid w:val="00D507F5"/>
    <w:rsid w:val="00D63A9E"/>
    <w:rsid w:val="00D648CF"/>
    <w:rsid w:val="00D7043F"/>
    <w:rsid w:val="00D73E09"/>
    <w:rsid w:val="00D73F43"/>
    <w:rsid w:val="00D75611"/>
    <w:rsid w:val="00D75638"/>
    <w:rsid w:val="00D75844"/>
    <w:rsid w:val="00D75D18"/>
    <w:rsid w:val="00D800EF"/>
    <w:rsid w:val="00D829A0"/>
    <w:rsid w:val="00D83096"/>
    <w:rsid w:val="00D8355D"/>
    <w:rsid w:val="00D84B16"/>
    <w:rsid w:val="00D85686"/>
    <w:rsid w:val="00D8631F"/>
    <w:rsid w:val="00D91270"/>
    <w:rsid w:val="00D9473E"/>
    <w:rsid w:val="00DA0B23"/>
    <w:rsid w:val="00DA1E80"/>
    <w:rsid w:val="00DA6B7C"/>
    <w:rsid w:val="00DB03F0"/>
    <w:rsid w:val="00DB4799"/>
    <w:rsid w:val="00DB5050"/>
    <w:rsid w:val="00DB696F"/>
    <w:rsid w:val="00DC1524"/>
    <w:rsid w:val="00DC5958"/>
    <w:rsid w:val="00DC5D45"/>
    <w:rsid w:val="00DC6974"/>
    <w:rsid w:val="00DC753A"/>
    <w:rsid w:val="00DD0706"/>
    <w:rsid w:val="00DD1281"/>
    <w:rsid w:val="00DD33D6"/>
    <w:rsid w:val="00DD3D39"/>
    <w:rsid w:val="00DE055E"/>
    <w:rsid w:val="00DE22BF"/>
    <w:rsid w:val="00DE4FCA"/>
    <w:rsid w:val="00DE58FF"/>
    <w:rsid w:val="00E00EFF"/>
    <w:rsid w:val="00E0393E"/>
    <w:rsid w:val="00E04E3C"/>
    <w:rsid w:val="00E05367"/>
    <w:rsid w:val="00E05A7D"/>
    <w:rsid w:val="00E12FCC"/>
    <w:rsid w:val="00E16655"/>
    <w:rsid w:val="00E2126C"/>
    <w:rsid w:val="00E2163F"/>
    <w:rsid w:val="00E2200C"/>
    <w:rsid w:val="00E2791D"/>
    <w:rsid w:val="00E30912"/>
    <w:rsid w:val="00E31FE5"/>
    <w:rsid w:val="00E324CF"/>
    <w:rsid w:val="00E3486A"/>
    <w:rsid w:val="00E34B65"/>
    <w:rsid w:val="00E3695B"/>
    <w:rsid w:val="00E4310A"/>
    <w:rsid w:val="00E44C06"/>
    <w:rsid w:val="00E45C4F"/>
    <w:rsid w:val="00E5098A"/>
    <w:rsid w:val="00E613D8"/>
    <w:rsid w:val="00E621CF"/>
    <w:rsid w:val="00E63EDF"/>
    <w:rsid w:val="00E641FC"/>
    <w:rsid w:val="00E7331A"/>
    <w:rsid w:val="00E75646"/>
    <w:rsid w:val="00E7618B"/>
    <w:rsid w:val="00E82FD2"/>
    <w:rsid w:val="00E84532"/>
    <w:rsid w:val="00E84D26"/>
    <w:rsid w:val="00E923AE"/>
    <w:rsid w:val="00E92E49"/>
    <w:rsid w:val="00E9371C"/>
    <w:rsid w:val="00E93D69"/>
    <w:rsid w:val="00E96903"/>
    <w:rsid w:val="00E96FE4"/>
    <w:rsid w:val="00EA00B5"/>
    <w:rsid w:val="00EA0B78"/>
    <w:rsid w:val="00EA17E6"/>
    <w:rsid w:val="00EA2C53"/>
    <w:rsid w:val="00EA722C"/>
    <w:rsid w:val="00EB34C0"/>
    <w:rsid w:val="00EB593E"/>
    <w:rsid w:val="00EB7045"/>
    <w:rsid w:val="00EB76E9"/>
    <w:rsid w:val="00EC073F"/>
    <w:rsid w:val="00EC3241"/>
    <w:rsid w:val="00EC32D4"/>
    <w:rsid w:val="00EC5F55"/>
    <w:rsid w:val="00EC6292"/>
    <w:rsid w:val="00EC6A59"/>
    <w:rsid w:val="00ED1FE6"/>
    <w:rsid w:val="00ED289E"/>
    <w:rsid w:val="00ED28FB"/>
    <w:rsid w:val="00ED3FE7"/>
    <w:rsid w:val="00ED62E4"/>
    <w:rsid w:val="00EE4BEB"/>
    <w:rsid w:val="00EE5929"/>
    <w:rsid w:val="00EE6FF4"/>
    <w:rsid w:val="00EF10A1"/>
    <w:rsid w:val="00EF27E5"/>
    <w:rsid w:val="00EF3D2D"/>
    <w:rsid w:val="00EF51F4"/>
    <w:rsid w:val="00EF52CB"/>
    <w:rsid w:val="00EF67F0"/>
    <w:rsid w:val="00EF7FA5"/>
    <w:rsid w:val="00F0010F"/>
    <w:rsid w:val="00F00BF7"/>
    <w:rsid w:val="00F1063C"/>
    <w:rsid w:val="00F111BB"/>
    <w:rsid w:val="00F1637B"/>
    <w:rsid w:val="00F203AE"/>
    <w:rsid w:val="00F20BA0"/>
    <w:rsid w:val="00F23A36"/>
    <w:rsid w:val="00F2505B"/>
    <w:rsid w:val="00F25616"/>
    <w:rsid w:val="00F2665C"/>
    <w:rsid w:val="00F27A0B"/>
    <w:rsid w:val="00F30F85"/>
    <w:rsid w:val="00F35AC8"/>
    <w:rsid w:val="00F3689C"/>
    <w:rsid w:val="00F42F8E"/>
    <w:rsid w:val="00F46F3F"/>
    <w:rsid w:val="00F47DA1"/>
    <w:rsid w:val="00F5177E"/>
    <w:rsid w:val="00F52033"/>
    <w:rsid w:val="00F60E2B"/>
    <w:rsid w:val="00F61C37"/>
    <w:rsid w:val="00F64A34"/>
    <w:rsid w:val="00F71ADC"/>
    <w:rsid w:val="00F74D6D"/>
    <w:rsid w:val="00F7560B"/>
    <w:rsid w:val="00F803C6"/>
    <w:rsid w:val="00F80605"/>
    <w:rsid w:val="00F81808"/>
    <w:rsid w:val="00F82C07"/>
    <w:rsid w:val="00F86820"/>
    <w:rsid w:val="00F8795B"/>
    <w:rsid w:val="00F879C6"/>
    <w:rsid w:val="00F90C11"/>
    <w:rsid w:val="00F91B75"/>
    <w:rsid w:val="00F92E6D"/>
    <w:rsid w:val="00F939C9"/>
    <w:rsid w:val="00F95440"/>
    <w:rsid w:val="00F96709"/>
    <w:rsid w:val="00FA32FE"/>
    <w:rsid w:val="00FA43D5"/>
    <w:rsid w:val="00FA7B0E"/>
    <w:rsid w:val="00FB1E7B"/>
    <w:rsid w:val="00FB1FE4"/>
    <w:rsid w:val="00FB20B6"/>
    <w:rsid w:val="00FC1538"/>
    <w:rsid w:val="00FC2C61"/>
    <w:rsid w:val="00FC2D29"/>
    <w:rsid w:val="00FC3BC9"/>
    <w:rsid w:val="00FC7E99"/>
    <w:rsid w:val="00FD0907"/>
    <w:rsid w:val="00FD1D60"/>
    <w:rsid w:val="00FD3477"/>
    <w:rsid w:val="00FD69D3"/>
    <w:rsid w:val="00FD78B7"/>
    <w:rsid w:val="00FE17F5"/>
    <w:rsid w:val="00FE291D"/>
    <w:rsid w:val="00FE3A2E"/>
    <w:rsid w:val="00FE4249"/>
    <w:rsid w:val="00FE46AA"/>
    <w:rsid w:val="00FE59B6"/>
    <w:rsid w:val="00FF139B"/>
    <w:rsid w:val="00FF25AD"/>
    <w:rsid w:val="00FF30F3"/>
    <w:rsid w:val="00FF38A7"/>
    <w:rsid w:val="00FF79EE"/>
    <w:rsid w:val="00FF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193FC"/>
  <w15:chartTrackingRefBased/>
  <w15:docId w15:val="{E5A38064-6895-4BF5-AFC0-98CF0EF9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126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B5F4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0776F"/>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C31B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26C"/>
    <w:rPr>
      <w:b/>
      <w:bCs/>
      <w:kern w:val="44"/>
      <w:sz w:val="44"/>
      <w:szCs w:val="44"/>
    </w:rPr>
  </w:style>
  <w:style w:type="paragraph" w:styleId="a3">
    <w:name w:val="Title"/>
    <w:basedOn w:val="a"/>
    <w:next w:val="a"/>
    <w:link w:val="a4"/>
    <w:uiPriority w:val="10"/>
    <w:qFormat/>
    <w:rsid w:val="00E2126C"/>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E2126C"/>
    <w:rPr>
      <w:rFonts w:asciiTheme="majorHAnsi" w:eastAsiaTheme="majorEastAsia" w:hAnsiTheme="majorHAnsi" w:cstheme="majorBidi"/>
      <w:b/>
      <w:bCs/>
      <w:sz w:val="32"/>
      <w:szCs w:val="32"/>
    </w:rPr>
  </w:style>
  <w:style w:type="paragraph" w:styleId="a5">
    <w:name w:val="List Paragraph"/>
    <w:basedOn w:val="a"/>
    <w:uiPriority w:val="34"/>
    <w:qFormat/>
    <w:rsid w:val="006C4123"/>
    <w:pPr>
      <w:ind w:firstLineChars="200" w:firstLine="420"/>
    </w:pPr>
  </w:style>
  <w:style w:type="character" w:styleId="a6">
    <w:name w:val="Hyperlink"/>
    <w:basedOn w:val="a0"/>
    <w:uiPriority w:val="99"/>
    <w:unhideWhenUsed/>
    <w:rsid w:val="006C4123"/>
    <w:rPr>
      <w:color w:val="0000FF"/>
      <w:u w:val="single"/>
    </w:rPr>
  </w:style>
  <w:style w:type="character" w:customStyle="1" w:styleId="11">
    <w:name w:val="未处理的提及1"/>
    <w:basedOn w:val="a0"/>
    <w:uiPriority w:val="99"/>
    <w:semiHidden/>
    <w:unhideWhenUsed/>
    <w:rsid w:val="006C4123"/>
    <w:rPr>
      <w:color w:val="605E5C"/>
      <w:shd w:val="clear" w:color="auto" w:fill="E1DFDD"/>
    </w:rPr>
  </w:style>
  <w:style w:type="character" w:customStyle="1" w:styleId="20">
    <w:name w:val="标题 2 字符"/>
    <w:basedOn w:val="a0"/>
    <w:link w:val="2"/>
    <w:uiPriority w:val="9"/>
    <w:rsid w:val="006B5F46"/>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266C17"/>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266C17"/>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266C17"/>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266C17"/>
    <w:pPr>
      <w:widowControl/>
      <w:spacing w:after="100" w:line="259" w:lineRule="auto"/>
      <w:ind w:left="440"/>
      <w:jc w:val="left"/>
    </w:pPr>
    <w:rPr>
      <w:rFonts w:cs="Times New Roman"/>
      <w:kern w:val="0"/>
      <w:sz w:val="22"/>
    </w:rPr>
  </w:style>
  <w:style w:type="character" w:styleId="a7">
    <w:name w:val="FollowedHyperlink"/>
    <w:basedOn w:val="a0"/>
    <w:uiPriority w:val="99"/>
    <w:semiHidden/>
    <w:unhideWhenUsed/>
    <w:rsid w:val="00CD583E"/>
    <w:rPr>
      <w:color w:val="954F72" w:themeColor="followedHyperlink"/>
      <w:u w:val="single"/>
    </w:rPr>
  </w:style>
  <w:style w:type="paragraph" w:styleId="a8">
    <w:name w:val="No Spacing"/>
    <w:link w:val="a9"/>
    <w:uiPriority w:val="1"/>
    <w:qFormat/>
    <w:rsid w:val="001A3085"/>
    <w:rPr>
      <w:kern w:val="0"/>
      <w:sz w:val="22"/>
    </w:rPr>
  </w:style>
  <w:style w:type="character" w:customStyle="1" w:styleId="a9">
    <w:name w:val="无间隔 字符"/>
    <w:basedOn w:val="a0"/>
    <w:link w:val="a8"/>
    <w:uiPriority w:val="1"/>
    <w:rsid w:val="001A3085"/>
    <w:rPr>
      <w:kern w:val="0"/>
      <w:sz w:val="22"/>
    </w:rPr>
  </w:style>
  <w:style w:type="paragraph" w:styleId="aa">
    <w:name w:val="header"/>
    <w:basedOn w:val="a"/>
    <w:link w:val="ab"/>
    <w:uiPriority w:val="99"/>
    <w:unhideWhenUsed/>
    <w:rsid w:val="00AC6C5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AC6C58"/>
    <w:rPr>
      <w:sz w:val="18"/>
      <w:szCs w:val="18"/>
    </w:rPr>
  </w:style>
  <w:style w:type="paragraph" w:styleId="ac">
    <w:name w:val="footer"/>
    <w:basedOn w:val="a"/>
    <w:link w:val="ad"/>
    <w:uiPriority w:val="99"/>
    <w:unhideWhenUsed/>
    <w:rsid w:val="00AC6C58"/>
    <w:pPr>
      <w:tabs>
        <w:tab w:val="center" w:pos="4153"/>
        <w:tab w:val="right" w:pos="8306"/>
      </w:tabs>
      <w:snapToGrid w:val="0"/>
      <w:jc w:val="left"/>
    </w:pPr>
    <w:rPr>
      <w:sz w:val="18"/>
      <w:szCs w:val="18"/>
    </w:rPr>
  </w:style>
  <w:style w:type="character" w:customStyle="1" w:styleId="ad">
    <w:name w:val="页脚 字符"/>
    <w:basedOn w:val="a0"/>
    <w:link w:val="ac"/>
    <w:uiPriority w:val="99"/>
    <w:rsid w:val="00AC6C58"/>
    <w:rPr>
      <w:sz w:val="18"/>
      <w:szCs w:val="18"/>
    </w:rPr>
  </w:style>
  <w:style w:type="table" w:styleId="ae">
    <w:name w:val="Table Grid"/>
    <w:basedOn w:val="a1"/>
    <w:uiPriority w:val="39"/>
    <w:rsid w:val="00840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840591"/>
    <w:rPr>
      <w:color w:val="605E5C"/>
      <w:shd w:val="clear" w:color="auto" w:fill="E1DFDD"/>
    </w:rPr>
  </w:style>
  <w:style w:type="table" w:styleId="41">
    <w:name w:val="Plain Table 4"/>
    <w:basedOn w:val="a1"/>
    <w:uiPriority w:val="44"/>
    <w:rsid w:val="005A77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0">
    <w:name w:val="Placeholder Text"/>
    <w:basedOn w:val="a0"/>
    <w:uiPriority w:val="99"/>
    <w:semiHidden/>
    <w:rsid w:val="00B26193"/>
    <w:rPr>
      <w:color w:val="808080"/>
    </w:rPr>
  </w:style>
  <w:style w:type="character" w:customStyle="1" w:styleId="30">
    <w:name w:val="标题 3 字符"/>
    <w:basedOn w:val="a0"/>
    <w:link w:val="3"/>
    <w:uiPriority w:val="9"/>
    <w:rsid w:val="00D0776F"/>
    <w:rPr>
      <w:b/>
      <w:bCs/>
      <w:sz w:val="32"/>
      <w:szCs w:val="32"/>
    </w:rPr>
  </w:style>
  <w:style w:type="character" w:customStyle="1" w:styleId="40">
    <w:name w:val="标题 4 字符"/>
    <w:basedOn w:val="a0"/>
    <w:link w:val="4"/>
    <w:uiPriority w:val="9"/>
    <w:rsid w:val="00BC31B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99621">
      <w:bodyDiv w:val="1"/>
      <w:marLeft w:val="0"/>
      <w:marRight w:val="0"/>
      <w:marTop w:val="0"/>
      <w:marBottom w:val="0"/>
      <w:divBdr>
        <w:top w:val="none" w:sz="0" w:space="0" w:color="auto"/>
        <w:left w:val="none" w:sz="0" w:space="0" w:color="auto"/>
        <w:bottom w:val="none" w:sz="0" w:space="0" w:color="auto"/>
        <w:right w:val="none" w:sz="0" w:space="0" w:color="auto"/>
      </w:divBdr>
    </w:div>
    <w:div w:id="332683463">
      <w:bodyDiv w:val="1"/>
      <w:marLeft w:val="0"/>
      <w:marRight w:val="0"/>
      <w:marTop w:val="0"/>
      <w:marBottom w:val="0"/>
      <w:divBdr>
        <w:top w:val="none" w:sz="0" w:space="0" w:color="auto"/>
        <w:left w:val="none" w:sz="0" w:space="0" w:color="auto"/>
        <w:bottom w:val="none" w:sz="0" w:space="0" w:color="auto"/>
        <w:right w:val="none" w:sz="0" w:space="0" w:color="auto"/>
      </w:divBdr>
    </w:div>
    <w:div w:id="538274465">
      <w:bodyDiv w:val="1"/>
      <w:marLeft w:val="0"/>
      <w:marRight w:val="0"/>
      <w:marTop w:val="0"/>
      <w:marBottom w:val="0"/>
      <w:divBdr>
        <w:top w:val="none" w:sz="0" w:space="0" w:color="auto"/>
        <w:left w:val="none" w:sz="0" w:space="0" w:color="auto"/>
        <w:bottom w:val="none" w:sz="0" w:space="0" w:color="auto"/>
        <w:right w:val="none" w:sz="0" w:space="0" w:color="auto"/>
      </w:divBdr>
      <w:divsChild>
        <w:div w:id="450589144">
          <w:marLeft w:val="0"/>
          <w:marRight w:val="0"/>
          <w:marTop w:val="0"/>
          <w:marBottom w:val="0"/>
          <w:divBdr>
            <w:top w:val="none" w:sz="0" w:space="0" w:color="auto"/>
            <w:left w:val="none" w:sz="0" w:space="0" w:color="auto"/>
            <w:bottom w:val="none" w:sz="0" w:space="0" w:color="auto"/>
            <w:right w:val="none" w:sz="0" w:space="0" w:color="auto"/>
          </w:divBdr>
          <w:divsChild>
            <w:div w:id="1356082079">
              <w:marLeft w:val="0"/>
              <w:marRight w:val="0"/>
              <w:marTop w:val="150"/>
              <w:marBottom w:val="0"/>
              <w:divBdr>
                <w:top w:val="none" w:sz="0" w:space="0" w:color="auto"/>
                <w:left w:val="none" w:sz="0" w:space="0" w:color="auto"/>
                <w:bottom w:val="none" w:sz="0" w:space="0" w:color="auto"/>
                <w:right w:val="none" w:sz="0" w:space="0" w:color="auto"/>
              </w:divBdr>
              <w:divsChild>
                <w:div w:id="16668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home.haixianxiaowangzi.cn/"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home.haixianxiaowangzi.c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59C20C22054972AAE2D69FF09B9C57"/>
        <w:category>
          <w:name w:val="常规"/>
          <w:gallery w:val="placeholder"/>
        </w:category>
        <w:types>
          <w:type w:val="bbPlcHdr"/>
        </w:types>
        <w:behaviors>
          <w:behavior w:val="content"/>
        </w:behaviors>
        <w:guid w:val="{D4370099-1EFB-49E3-BB0D-19B26C0BF015}"/>
      </w:docPartPr>
      <w:docPartBody>
        <w:p w:rsidR="00657A12" w:rsidRDefault="00CC062A" w:rsidP="00CC062A">
          <w:pPr>
            <w:pStyle w:val="6259C20C22054972AAE2D69FF09B9C57"/>
          </w:pPr>
          <w:r>
            <w:rPr>
              <w:rStyle w:val="a3"/>
              <w:lang w:val="zh-CN"/>
            </w:rPr>
            <w:t>[作者]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A"/>
    <w:rsid w:val="0036223B"/>
    <w:rsid w:val="004974A2"/>
    <w:rsid w:val="00630199"/>
    <w:rsid w:val="00657A12"/>
    <w:rsid w:val="00715D7C"/>
    <w:rsid w:val="007530A3"/>
    <w:rsid w:val="00823DB6"/>
    <w:rsid w:val="008C6F78"/>
    <w:rsid w:val="00B506C9"/>
    <w:rsid w:val="00CC062A"/>
    <w:rsid w:val="00F6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062A"/>
    <w:rPr>
      <w:color w:val="808080"/>
    </w:rPr>
  </w:style>
  <w:style w:type="paragraph" w:customStyle="1" w:styleId="6259C20C22054972AAE2D69FF09B9C57">
    <w:name w:val="6259C20C22054972AAE2D69FF09B9C57"/>
    <w:rsid w:val="00CC06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通过在网页上简单的配置，即可在APP上形成仪器操作界面，通过该界面可以完成对仪器的操纵、测量数据云存储。基于测量数据，可以对仪器的当前的健康度进行判定和远程校正。</Abstract>
  <CompanyAddress/>
  <CompanyPhone/>
  <CompanyFax/>
  <CompanyEmail>dwm716@126.com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65C4E-9BA7-4A33-8B21-C0867100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15</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智仪物联</dc:title>
  <dc:subject>开发者</dc:subject>
  <dc:creator>无锡好一点信息质询有限公司</dc:creator>
  <cp:keywords/>
  <dc:description/>
  <cp:lastModifiedBy>丁卫民</cp:lastModifiedBy>
  <cp:revision>1260</cp:revision>
  <cp:lastPrinted>2020-01-13T02:23:00Z</cp:lastPrinted>
  <dcterms:created xsi:type="dcterms:W3CDTF">2020-01-13T02:23:00Z</dcterms:created>
  <dcterms:modified xsi:type="dcterms:W3CDTF">2020-02-09T10:10:00Z</dcterms:modified>
</cp:coreProperties>
</file>